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89551" w14:textId="1F02067E" w:rsidR="004851F5" w:rsidRDefault="0013631B" w:rsidP="008E415C">
      <w:pPr>
        <w:pStyle w:val="NormalWeb"/>
        <w:jc w:val="center"/>
        <w:rPr>
          <w:rStyle w:val="Strong"/>
          <w:sz w:val="32"/>
        </w:rPr>
      </w:pPr>
      <w:bookmarkStart w:id="0" w:name="_Hlk6495215"/>
      <w:r>
        <w:rPr>
          <w:noProof/>
        </w:rPr>
        <w:drawing>
          <wp:inline distT="0" distB="0" distL="0" distR="0" wp14:anchorId="2BBFCECA" wp14:editId="786CEC01">
            <wp:extent cx="3780799" cy="1493520"/>
            <wp:effectExtent l="0" t="0" r="0" b="0"/>
            <wp:docPr id="1" name="Picture 1" descr="Graphical user interface, application, PowerPoi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PowerPoint&#10;&#10;Description automatically generated"/>
                    <pic:cNvPicPr/>
                  </pic:nvPicPr>
                  <pic:blipFill rotWithShape="1">
                    <a:blip r:embed="rId5"/>
                    <a:srcRect l="15513" t="36696" r="38077" b="30712"/>
                    <a:stretch/>
                  </pic:blipFill>
                  <pic:spPr bwMode="auto">
                    <a:xfrm>
                      <a:off x="0" y="0"/>
                      <a:ext cx="3783735" cy="1494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5BF98D" w14:textId="646783C6" w:rsidR="00A0089E" w:rsidRPr="00CD2151" w:rsidRDefault="00F74F3D" w:rsidP="00CD2151">
      <w:pPr>
        <w:pStyle w:val="NormalWeb"/>
        <w:jc w:val="center"/>
        <w:rPr>
          <w:rStyle w:val="Strong"/>
          <w:sz w:val="36"/>
          <w:szCs w:val="36"/>
        </w:rPr>
      </w:pPr>
      <w:r w:rsidRPr="00CD2151">
        <w:rPr>
          <w:rStyle w:val="Strong"/>
          <w:sz w:val="36"/>
          <w:szCs w:val="36"/>
        </w:rPr>
        <w:t xml:space="preserve">HOW TO VACAY LIKE A CELEBRITY </w:t>
      </w:r>
      <w:r w:rsidR="00CD2151">
        <w:rPr>
          <w:rStyle w:val="Strong"/>
          <w:sz w:val="36"/>
          <w:szCs w:val="36"/>
        </w:rPr>
        <w:br/>
      </w:r>
      <w:r w:rsidR="00FE58AB" w:rsidRPr="00CD2151">
        <w:rPr>
          <w:rStyle w:val="Strong"/>
          <w:sz w:val="36"/>
          <w:szCs w:val="36"/>
        </w:rPr>
        <w:t>I</w:t>
      </w:r>
      <w:r w:rsidRPr="00CD2151">
        <w:rPr>
          <w:rStyle w:val="Strong"/>
          <w:sz w:val="36"/>
          <w:szCs w:val="36"/>
        </w:rPr>
        <w:t>N SOUTH LAKE TAHOE</w:t>
      </w:r>
    </w:p>
    <w:p w14:paraId="7053D5AA" w14:textId="72537E34" w:rsidR="00DB3C0E" w:rsidRPr="002D2B91" w:rsidRDefault="004B0BD8" w:rsidP="00DB3C0E">
      <w:pPr>
        <w:pStyle w:val="NormalWeb"/>
      </w:pPr>
      <w:r>
        <w:rPr>
          <w:rStyle w:val="Strong"/>
        </w:rPr>
        <w:t>Fall</w:t>
      </w:r>
      <w:r w:rsidR="00CF21C3" w:rsidRPr="00564160">
        <w:rPr>
          <w:rStyle w:val="Strong"/>
        </w:rPr>
        <w:t xml:space="preserve"> </w:t>
      </w:r>
      <w:r w:rsidR="00731DB2" w:rsidRPr="00564160">
        <w:rPr>
          <w:rStyle w:val="Strong"/>
        </w:rPr>
        <w:t>20</w:t>
      </w:r>
      <w:r w:rsidR="00BA21FB">
        <w:rPr>
          <w:rStyle w:val="Strong"/>
        </w:rPr>
        <w:t xml:space="preserve">22 </w:t>
      </w:r>
      <w:r w:rsidR="004B602C">
        <w:rPr>
          <w:rStyle w:val="Strong"/>
        </w:rPr>
        <w:t>(</w:t>
      </w:r>
      <w:r w:rsidR="00DE3CA8" w:rsidRPr="00564160">
        <w:rPr>
          <w:rStyle w:val="Emphasis"/>
        </w:rPr>
        <w:t>SOUTH LAKE TAHOE</w:t>
      </w:r>
      <w:r w:rsidR="00DE3CA8" w:rsidRPr="002D2B91">
        <w:rPr>
          <w:rStyle w:val="Emphasis"/>
        </w:rPr>
        <w:t>, Calif./Nev.)</w:t>
      </w:r>
      <w:r w:rsidR="00DE3CA8" w:rsidRPr="002D2B91">
        <w:rPr>
          <w:rStyle w:val="apple-converted-space"/>
        </w:rPr>
        <w:t> </w:t>
      </w:r>
      <w:r w:rsidR="00DE3CA8" w:rsidRPr="002D2B91">
        <w:t xml:space="preserve">– </w:t>
      </w:r>
      <w:r w:rsidR="00F74F3D" w:rsidRPr="002D2B91">
        <w:rPr>
          <w:b/>
          <w:bCs/>
        </w:rPr>
        <w:t>South Lake Tahoe</w:t>
      </w:r>
      <w:r w:rsidR="00F74F3D" w:rsidRPr="002D2B91">
        <w:t xml:space="preserve"> has been the backdrop for an array of blockbuster movies, sitcom</w:t>
      </w:r>
      <w:r w:rsidR="00773D21">
        <w:t>s</w:t>
      </w:r>
      <w:r w:rsidR="00DB3C0E" w:rsidRPr="002D2B91">
        <w:t xml:space="preserve">, and reality TV </w:t>
      </w:r>
      <w:r w:rsidR="00F74F3D" w:rsidRPr="002D2B91">
        <w:t xml:space="preserve">series </w:t>
      </w:r>
      <w:r w:rsidR="00DB3C0E" w:rsidRPr="002D2B91">
        <w:t xml:space="preserve">that </w:t>
      </w:r>
      <w:r w:rsidR="00F74F3D" w:rsidRPr="002D2B91">
        <w:t>showcas</w:t>
      </w:r>
      <w:r w:rsidR="00DB3C0E" w:rsidRPr="002D2B91">
        <w:t xml:space="preserve">e Tahoe’s </w:t>
      </w:r>
      <w:r w:rsidR="00B821B4">
        <w:t>famous</w:t>
      </w:r>
      <w:r w:rsidR="00F74F3D" w:rsidRPr="002D2B91">
        <w:t xml:space="preserve"> turquoise water</w:t>
      </w:r>
      <w:r w:rsidR="00DB3C0E" w:rsidRPr="002D2B91">
        <w:t xml:space="preserve">, snowcapped </w:t>
      </w:r>
      <w:proofErr w:type="gramStart"/>
      <w:r w:rsidR="00DB3C0E" w:rsidRPr="002D2B91">
        <w:t>mountain</w:t>
      </w:r>
      <w:r w:rsidR="00B821B4">
        <w:t>s</w:t>
      </w:r>
      <w:proofErr w:type="gramEnd"/>
      <w:r w:rsidR="00DB3C0E" w:rsidRPr="002D2B91">
        <w:t xml:space="preserve"> and towering </w:t>
      </w:r>
      <w:r w:rsidR="00773D21" w:rsidRPr="002D2B91">
        <w:t>pines</w:t>
      </w:r>
      <w:r w:rsidR="00DB3C0E" w:rsidRPr="002D2B91">
        <w:t xml:space="preserve">. The newest addition to the list is the </w:t>
      </w:r>
      <w:r w:rsidR="001524EB">
        <w:t>recently</w:t>
      </w:r>
      <w:r w:rsidR="00DB3C0E" w:rsidRPr="002D2B91">
        <w:t xml:space="preserve"> release</w:t>
      </w:r>
      <w:r w:rsidR="00447243">
        <w:t xml:space="preserve">d </w:t>
      </w:r>
      <w:r w:rsidR="00131809">
        <w:t>“</w:t>
      </w:r>
      <w:r w:rsidR="00F74F3D" w:rsidRPr="00131809">
        <w:t>Top Gun 2: Maverick</w:t>
      </w:r>
      <w:r w:rsidR="00131809">
        <w:t>”</w:t>
      </w:r>
      <w:r w:rsidR="00F74F3D" w:rsidRPr="002D2B91">
        <w:t xml:space="preserve"> </w:t>
      </w:r>
      <w:r w:rsidR="00131809">
        <w:t xml:space="preserve">adding to the </w:t>
      </w:r>
      <w:r w:rsidR="00773D21">
        <w:t xml:space="preserve">Hollywood </w:t>
      </w:r>
      <w:r w:rsidR="00131809">
        <w:t>classics</w:t>
      </w:r>
      <w:r w:rsidR="00773D21">
        <w:t xml:space="preserve"> like</w:t>
      </w:r>
      <w:r w:rsidR="00131809">
        <w:t xml:space="preserve"> </w:t>
      </w:r>
      <w:r w:rsidR="00131809" w:rsidRPr="007E2632">
        <w:t>“The Godfather Part II</w:t>
      </w:r>
      <w:r w:rsidR="00131809">
        <w:t>,</w:t>
      </w:r>
      <w:r w:rsidR="00131809" w:rsidRPr="007E2632">
        <w:t>”</w:t>
      </w:r>
      <w:r w:rsidR="00DB3C0E" w:rsidRPr="002D2B91">
        <w:t xml:space="preserve"> </w:t>
      </w:r>
      <w:r w:rsidR="00131809">
        <w:t>“City of Angels” and “The Bodyguard”</w:t>
      </w:r>
      <w:r w:rsidR="00447243">
        <w:t xml:space="preserve"> as well as “</w:t>
      </w:r>
      <w:proofErr w:type="spellStart"/>
      <w:r w:rsidR="00447243">
        <w:t>Smokin</w:t>
      </w:r>
      <w:proofErr w:type="spellEnd"/>
      <w:r w:rsidR="00C4733B">
        <w:t>’</w:t>
      </w:r>
      <w:r w:rsidR="00447243">
        <w:t xml:space="preserve"> Aces.”</w:t>
      </w:r>
      <w:r w:rsidR="00131809">
        <w:t xml:space="preserve"> </w:t>
      </w:r>
      <w:r w:rsidR="00DB3C0E" w:rsidRPr="002D2B91">
        <w:t>(</w:t>
      </w:r>
      <w:hyperlink r:id="rId6" w:history="1">
        <w:r w:rsidR="00DB3C0E" w:rsidRPr="002D2B91">
          <w:rPr>
            <w:rStyle w:val="Hyperlink"/>
            <w:color w:val="0782C1"/>
          </w:rPr>
          <w:t>www.tahoesouth.com</w:t>
        </w:r>
      </w:hyperlink>
      <w:r w:rsidR="00DB3C0E" w:rsidRPr="002D2B91">
        <w:t>)</w:t>
      </w:r>
    </w:p>
    <w:p w14:paraId="56B38F9F" w14:textId="5289EA3A" w:rsidR="00773D21" w:rsidRDefault="00DB3C0E" w:rsidP="003967FB">
      <w:pPr>
        <w:rPr>
          <w:rFonts w:ascii="Times New Roman" w:hAnsi="Times New Roman" w:cs="Times New Roman"/>
          <w:sz w:val="24"/>
          <w:szCs w:val="24"/>
        </w:rPr>
      </w:pPr>
      <w:r w:rsidRPr="002D2B91">
        <w:rPr>
          <w:rFonts w:ascii="Times New Roman" w:hAnsi="Times New Roman" w:cs="Times New Roman"/>
          <w:sz w:val="24"/>
          <w:szCs w:val="24"/>
        </w:rPr>
        <w:t xml:space="preserve">In recent years, </w:t>
      </w:r>
      <w:r w:rsidR="00131809">
        <w:rPr>
          <w:rFonts w:ascii="Times New Roman" w:hAnsi="Times New Roman" w:cs="Times New Roman"/>
          <w:sz w:val="24"/>
          <w:szCs w:val="24"/>
        </w:rPr>
        <w:t xml:space="preserve">TV </w:t>
      </w:r>
      <w:r w:rsidRPr="002D2B91">
        <w:rPr>
          <w:rFonts w:ascii="Times New Roman" w:hAnsi="Times New Roman" w:cs="Times New Roman"/>
          <w:sz w:val="24"/>
          <w:szCs w:val="24"/>
        </w:rPr>
        <w:t xml:space="preserve">shows include </w:t>
      </w:r>
      <w:r w:rsidR="00454DC4">
        <w:rPr>
          <w:rFonts w:ascii="Times New Roman" w:hAnsi="Times New Roman" w:cs="Times New Roman"/>
          <w:sz w:val="24"/>
          <w:szCs w:val="24"/>
        </w:rPr>
        <w:t xml:space="preserve">“Man V. Food,” </w:t>
      </w:r>
      <w:r w:rsidR="00131809">
        <w:rPr>
          <w:rFonts w:ascii="Times New Roman" w:hAnsi="Times New Roman" w:cs="Times New Roman"/>
          <w:sz w:val="24"/>
          <w:szCs w:val="24"/>
        </w:rPr>
        <w:t>“</w:t>
      </w:r>
      <w:r w:rsidR="002D2B91" w:rsidRPr="002D2B91">
        <w:rPr>
          <w:rFonts w:ascii="Times New Roman" w:hAnsi="Times New Roman" w:cs="Times New Roman"/>
          <w:sz w:val="24"/>
          <w:szCs w:val="24"/>
        </w:rPr>
        <w:t>Keeping up with the Kardashians</w:t>
      </w:r>
      <w:r w:rsidR="00131809">
        <w:rPr>
          <w:rFonts w:ascii="Times New Roman" w:hAnsi="Times New Roman" w:cs="Times New Roman"/>
          <w:sz w:val="24"/>
          <w:szCs w:val="24"/>
        </w:rPr>
        <w:t>”</w:t>
      </w:r>
      <w:r w:rsidR="003967FB">
        <w:rPr>
          <w:rFonts w:ascii="Times New Roman" w:hAnsi="Times New Roman" w:cs="Times New Roman"/>
          <w:sz w:val="24"/>
          <w:szCs w:val="24"/>
        </w:rPr>
        <w:t xml:space="preserve"> series finale,</w:t>
      </w:r>
      <w:r w:rsidR="00131809">
        <w:rPr>
          <w:rFonts w:ascii="Times New Roman" w:hAnsi="Times New Roman" w:cs="Times New Roman"/>
          <w:sz w:val="24"/>
          <w:szCs w:val="24"/>
        </w:rPr>
        <w:t xml:space="preserve"> “</w:t>
      </w:r>
      <w:r w:rsidR="00131809" w:rsidRPr="002D2B91">
        <w:rPr>
          <w:rFonts w:ascii="Times New Roman" w:hAnsi="Times New Roman" w:cs="Times New Roman"/>
          <w:sz w:val="24"/>
          <w:szCs w:val="24"/>
        </w:rPr>
        <w:t>The Real Housewives of Beverly Hills</w:t>
      </w:r>
      <w:r w:rsidR="000F4E33">
        <w:rPr>
          <w:rFonts w:ascii="Times New Roman" w:hAnsi="Times New Roman" w:cs="Times New Roman"/>
          <w:sz w:val="24"/>
          <w:szCs w:val="24"/>
        </w:rPr>
        <w:t xml:space="preserve"> (RHOBH)</w:t>
      </w:r>
      <w:r w:rsidR="00131809">
        <w:rPr>
          <w:rFonts w:ascii="Times New Roman" w:hAnsi="Times New Roman" w:cs="Times New Roman"/>
          <w:sz w:val="24"/>
          <w:szCs w:val="24"/>
        </w:rPr>
        <w:t>” season 11, ABC’s “Modern Family”</w:t>
      </w:r>
      <w:r w:rsidR="00773D21">
        <w:rPr>
          <w:rFonts w:ascii="Times New Roman" w:hAnsi="Times New Roman" w:cs="Times New Roman"/>
          <w:sz w:val="24"/>
          <w:szCs w:val="24"/>
        </w:rPr>
        <w:t xml:space="preserve"> season 9</w:t>
      </w:r>
      <w:r w:rsidR="00447243">
        <w:rPr>
          <w:rFonts w:ascii="Times New Roman" w:hAnsi="Times New Roman" w:cs="Times New Roman"/>
          <w:sz w:val="24"/>
          <w:szCs w:val="24"/>
        </w:rPr>
        <w:t>,</w:t>
      </w:r>
      <w:r w:rsidR="00131809">
        <w:rPr>
          <w:rFonts w:ascii="Times New Roman" w:hAnsi="Times New Roman" w:cs="Times New Roman"/>
          <w:sz w:val="24"/>
          <w:szCs w:val="24"/>
        </w:rPr>
        <w:t xml:space="preserve"> “</w:t>
      </w:r>
      <w:r w:rsidR="00F74F3D" w:rsidRPr="002D2B91">
        <w:rPr>
          <w:rFonts w:ascii="Times New Roman" w:hAnsi="Times New Roman" w:cs="Times New Roman"/>
          <w:sz w:val="24"/>
          <w:szCs w:val="24"/>
        </w:rPr>
        <w:t>The Bachelor</w:t>
      </w:r>
      <w:r w:rsidR="00131809">
        <w:rPr>
          <w:rFonts w:ascii="Times New Roman" w:hAnsi="Times New Roman" w:cs="Times New Roman"/>
          <w:sz w:val="24"/>
          <w:szCs w:val="24"/>
        </w:rPr>
        <w:t>”</w:t>
      </w:r>
      <w:r w:rsidR="003967FB">
        <w:rPr>
          <w:rFonts w:ascii="Times New Roman" w:hAnsi="Times New Roman" w:cs="Times New Roman"/>
          <w:sz w:val="24"/>
          <w:szCs w:val="24"/>
        </w:rPr>
        <w:t xml:space="preserve"> </w:t>
      </w:r>
      <w:r w:rsidR="00773D21">
        <w:rPr>
          <w:rFonts w:ascii="Times New Roman" w:hAnsi="Times New Roman" w:cs="Times New Roman"/>
          <w:sz w:val="24"/>
          <w:szCs w:val="24"/>
        </w:rPr>
        <w:t>season 22</w:t>
      </w:r>
      <w:r w:rsidR="00447243">
        <w:rPr>
          <w:rFonts w:ascii="Times New Roman" w:hAnsi="Times New Roman" w:cs="Times New Roman"/>
          <w:sz w:val="24"/>
          <w:szCs w:val="24"/>
        </w:rPr>
        <w:t>,</w:t>
      </w:r>
      <w:r w:rsidR="00777AE7">
        <w:rPr>
          <w:rFonts w:ascii="Times New Roman" w:hAnsi="Times New Roman" w:cs="Times New Roman"/>
          <w:sz w:val="24"/>
          <w:szCs w:val="24"/>
        </w:rPr>
        <w:t xml:space="preserve"> Nat Geo’s “Breaking Bobby Bones” Season 1, “The Hills: New Beginnings” Season 2,</w:t>
      </w:r>
      <w:r w:rsidR="00773D21">
        <w:rPr>
          <w:rFonts w:ascii="Times New Roman" w:hAnsi="Times New Roman" w:cs="Times New Roman"/>
          <w:sz w:val="24"/>
          <w:szCs w:val="24"/>
        </w:rPr>
        <w:t xml:space="preserve"> </w:t>
      </w:r>
      <w:r w:rsidR="00F74F3D" w:rsidRPr="002D2B91">
        <w:rPr>
          <w:rFonts w:ascii="Times New Roman" w:hAnsi="Times New Roman" w:cs="Times New Roman"/>
          <w:sz w:val="24"/>
          <w:szCs w:val="24"/>
        </w:rPr>
        <w:t xml:space="preserve">HBO Max’s </w:t>
      </w:r>
      <w:r w:rsidR="00447243">
        <w:rPr>
          <w:rFonts w:ascii="Times New Roman" w:hAnsi="Times New Roman" w:cs="Times New Roman"/>
          <w:sz w:val="24"/>
          <w:szCs w:val="24"/>
        </w:rPr>
        <w:t>“1</w:t>
      </w:r>
      <w:r w:rsidR="00F74F3D" w:rsidRPr="002D2B91">
        <w:rPr>
          <w:rFonts w:ascii="Times New Roman" w:hAnsi="Times New Roman" w:cs="Times New Roman"/>
          <w:sz w:val="24"/>
          <w:szCs w:val="24"/>
        </w:rPr>
        <w:t>2 Dates of Christmas</w:t>
      </w:r>
      <w:r w:rsidR="00447243">
        <w:rPr>
          <w:rFonts w:ascii="Times New Roman" w:hAnsi="Times New Roman" w:cs="Times New Roman"/>
          <w:sz w:val="24"/>
          <w:szCs w:val="24"/>
        </w:rPr>
        <w:t>”</w:t>
      </w:r>
      <w:r w:rsidR="00535E13">
        <w:rPr>
          <w:rFonts w:ascii="Times New Roman" w:hAnsi="Times New Roman" w:cs="Times New Roman"/>
          <w:sz w:val="24"/>
          <w:szCs w:val="24"/>
        </w:rPr>
        <w:t xml:space="preserve"> and </w:t>
      </w:r>
      <w:r w:rsidR="00125A8D" w:rsidRPr="00125A8D">
        <w:rPr>
          <w:rFonts w:ascii="Times New Roman" w:hAnsi="Times New Roman" w:cs="Times New Roman"/>
          <w:sz w:val="24"/>
          <w:szCs w:val="24"/>
        </w:rPr>
        <w:t>Gwyneth Paltrow</w:t>
      </w:r>
      <w:r w:rsidR="00BD54CD">
        <w:rPr>
          <w:rFonts w:ascii="Times New Roman" w:hAnsi="Times New Roman" w:cs="Times New Roman"/>
          <w:sz w:val="24"/>
          <w:szCs w:val="24"/>
        </w:rPr>
        <w:t>’</w:t>
      </w:r>
      <w:r w:rsidR="00125A8D" w:rsidRPr="00125A8D">
        <w:rPr>
          <w:rFonts w:ascii="Times New Roman" w:hAnsi="Times New Roman" w:cs="Times New Roman"/>
          <w:sz w:val="24"/>
          <w:szCs w:val="24"/>
        </w:rPr>
        <w:t>s “The Goop Lab”</w:t>
      </w:r>
      <w:r w:rsidR="00125A8D">
        <w:rPr>
          <w:rFonts w:ascii="Times New Roman" w:hAnsi="Times New Roman" w:cs="Times New Roman"/>
          <w:sz w:val="24"/>
          <w:szCs w:val="24"/>
        </w:rPr>
        <w:t xml:space="preserve"> season 1</w:t>
      </w:r>
      <w:r w:rsidR="00125A8D" w:rsidRPr="00125A8D">
        <w:rPr>
          <w:rFonts w:ascii="Times New Roman" w:hAnsi="Times New Roman" w:cs="Times New Roman"/>
          <w:sz w:val="24"/>
          <w:szCs w:val="24"/>
        </w:rPr>
        <w:t xml:space="preserve"> on Netflix</w:t>
      </w:r>
      <w:r w:rsidR="00125A8D">
        <w:rPr>
          <w:rFonts w:ascii="Times New Roman" w:hAnsi="Times New Roman" w:cs="Times New Roman"/>
          <w:sz w:val="24"/>
          <w:szCs w:val="24"/>
        </w:rPr>
        <w:t>.</w:t>
      </w:r>
    </w:p>
    <w:p w14:paraId="420893B3" w14:textId="7A35705F" w:rsidR="00773D21" w:rsidRPr="002D2B91" w:rsidRDefault="00B44D4C" w:rsidP="003967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“We live in a magnificent place that translates well to the big screen and we look forward to sharing it with the world,” said Carol Chaplin, </w:t>
      </w:r>
      <w:proofErr w:type="gramStart"/>
      <w:r>
        <w:rPr>
          <w:rFonts w:ascii="Times New Roman" w:hAnsi="Times New Roman" w:cs="Times New Roman"/>
          <w:sz w:val="24"/>
          <w:szCs w:val="24"/>
        </w:rPr>
        <w:t>president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CEO of the Lake Tahoe Visitors Authority. “</w:t>
      </w:r>
      <w:r w:rsidR="00447243" w:rsidRPr="00447243">
        <w:rPr>
          <w:rFonts w:ascii="Times New Roman" w:hAnsi="Times New Roman" w:cs="Times New Roman"/>
          <w:sz w:val="24"/>
          <w:szCs w:val="24"/>
        </w:rPr>
        <w:t xml:space="preserve">News of the celebrity stays has </w:t>
      </w:r>
      <w:r w:rsidR="004B53ED">
        <w:rPr>
          <w:rFonts w:ascii="Times New Roman" w:hAnsi="Times New Roman" w:cs="Times New Roman"/>
          <w:sz w:val="24"/>
          <w:szCs w:val="24"/>
        </w:rPr>
        <w:t>inspired</w:t>
      </w:r>
      <w:r w:rsidR="008F50F5" w:rsidRPr="00447243">
        <w:rPr>
          <w:rFonts w:ascii="Times New Roman" w:hAnsi="Times New Roman" w:cs="Times New Roman"/>
          <w:sz w:val="24"/>
          <w:szCs w:val="24"/>
        </w:rPr>
        <w:t xml:space="preserve"> </w:t>
      </w:r>
      <w:r w:rsidR="00447243" w:rsidRPr="00447243">
        <w:rPr>
          <w:rFonts w:ascii="Times New Roman" w:hAnsi="Times New Roman" w:cs="Times New Roman"/>
          <w:sz w:val="24"/>
          <w:szCs w:val="24"/>
        </w:rPr>
        <w:t>visitors to spend time here living vicariously like a star.”</w:t>
      </w:r>
    </w:p>
    <w:p w14:paraId="2AFAF3EC" w14:textId="57FF6AB1" w:rsidR="00586EA3" w:rsidRPr="002D2B91" w:rsidRDefault="004B7747" w:rsidP="00601F4E">
      <w:pPr>
        <w:pStyle w:val="NormalWeb"/>
        <w:rPr>
          <w:b/>
          <w:bCs/>
        </w:rPr>
      </w:pPr>
      <w:r>
        <w:rPr>
          <w:b/>
          <w:bCs/>
        </w:rPr>
        <w:t>CELEBRITY CRIBS</w:t>
      </w:r>
    </w:p>
    <w:p w14:paraId="239639F8" w14:textId="72080694" w:rsidR="00F74F3D" w:rsidRPr="00FE58AB" w:rsidRDefault="0094713D" w:rsidP="00FE58AB">
      <w:pPr>
        <w:pStyle w:val="NormalWeb"/>
      </w:pPr>
      <w:r>
        <w:t xml:space="preserve">Living like a star begins with palatial accommodations. </w:t>
      </w:r>
      <w:r w:rsidR="00330FA8" w:rsidRPr="002D2B91">
        <w:t xml:space="preserve">The </w:t>
      </w:r>
      <w:r w:rsidR="00F51F2B" w:rsidRPr="002D2B91">
        <w:rPr>
          <w:b/>
          <w:bCs/>
        </w:rPr>
        <w:t>Sherman Estate</w:t>
      </w:r>
      <w:r w:rsidR="00F51F2B" w:rsidRPr="002D2B91">
        <w:rPr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</w:rPr>
        <w:t xml:space="preserve">is a sprawling </w:t>
      </w:r>
      <w:r w:rsidR="00F51F2B" w:rsidRPr="002D2B91">
        <w:rPr>
          <w:color w:val="222222"/>
          <w:shd w:val="clear" w:color="auto" w:fill="FFFFFF"/>
        </w:rPr>
        <w:t>15-acre</w:t>
      </w:r>
      <w:r>
        <w:rPr>
          <w:color w:val="222222"/>
          <w:shd w:val="clear" w:color="auto" w:fill="FFFFFF"/>
        </w:rPr>
        <w:t xml:space="preserve"> </w:t>
      </w:r>
      <w:r w:rsidR="008F50F5">
        <w:rPr>
          <w:color w:val="222222"/>
          <w:shd w:val="clear" w:color="auto" w:fill="FFFFFF"/>
        </w:rPr>
        <w:t xml:space="preserve">property </w:t>
      </w:r>
      <w:r w:rsidR="002D2B91" w:rsidRPr="002D2B91">
        <w:rPr>
          <w:color w:val="222222"/>
          <w:shd w:val="clear" w:color="auto" w:fill="FFFFFF"/>
        </w:rPr>
        <w:t>providing</w:t>
      </w:r>
      <w:r w:rsidR="00330FA8" w:rsidRPr="002D2B91">
        <w:rPr>
          <w:color w:val="222222"/>
          <w:shd w:val="clear" w:color="auto" w:fill="FFFFFF"/>
        </w:rPr>
        <w:t xml:space="preserve"> stunning lake</w:t>
      </w:r>
      <w:r w:rsidR="002D2B91" w:rsidRPr="002D2B91">
        <w:rPr>
          <w:color w:val="222222"/>
          <w:shd w:val="clear" w:color="auto" w:fill="FFFFFF"/>
        </w:rPr>
        <w:t xml:space="preserve"> </w:t>
      </w:r>
      <w:r w:rsidR="00330FA8" w:rsidRPr="002D2B91">
        <w:rPr>
          <w:color w:val="222222"/>
          <w:shd w:val="clear" w:color="auto" w:fill="FFFFFF"/>
        </w:rPr>
        <w:t>views</w:t>
      </w:r>
      <w:r w:rsidR="00F51F2B" w:rsidRPr="002D2B91">
        <w:rPr>
          <w:color w:val="222222"/>
          <w:shd w:val="clear" w:color="auto" w:fill="FFFFFF"/>
        </w:rPr>
        <w:t>, hot tub</w:t>
      </w:r>
      <w:r w:rsidR="00330FA8" w:rsidRPr="002D2B91">
        <w:rPr>
          <w:color w:val="222222"/>
          <w:shd w:val="clear" w:color="auto" w:fill="FFFFFF"/>
        </w:rPr>
        <w:t xml:space="preserve">, indoor pool, movie theatre, game room, fireplace, expansive kitchen, </w:t>
      </w:r>
      <w:r w:rsidRPr="002D2B91">
        <w:rPr>
          <w:color w:val="222222"/>
          <w:shd w:val="clear" w:color="auto" w:fill="FFFFFF"/>
        </w:rPr>
        <w:t>multiple outdoor lounge spaces</w:t>
      </w:r>
      <w:r>
        <w:rPr>
          <w:color w:val="222222"/>
          <w:shd w:val="clear" w:color="auto" w:fill="FFFFFF"/>
        </w:rPr>
        <w:t xml:space="preserve">, </w:t>
      </w:r>
      <w:r w:rsidR="00330FA8" w:rsidRPr="002D2B91">
        <w:rPr>
          <w:color w:val="222222"/>
          <w:shd w:val="clear" w:color="auto" w:fill="FFFFFF"/>
        </w:rPr>
        <w:t xml:space="preserve">and </w:t>
      </w:r>
      <w:r w:rsidR="00F51F2B" w:rsidRPr="002D2B91">
        <w:rPr>
          <w:color w:val="222222"/>
          <w:shd w:val="clear" w:color="auto" w:fill="FFFFFF"/>
        </w:rPr>
        <w:t xml:space="preserve">wet bar </w:t>
      </w:r>
      <w:r w:rsidR="00330FA8" w:rsidRPr="002D2B91">
        <w:rPr>
          <w:color w:val="222222"/>
          <w:shd w:val="clear" w:color="auto" w:fill="FFFFFF"/>
        </w:rPr>
        <w:t>with 17 bedrooms</w:t>
      </w:r>
      <w:r w:rsidR="008F50F5">
        <w:rPr>
          <w:color w:val="222222"/>
          <w:shd w:val="clear" w:color="auto" w:fill="FFFFFF"/>
        </w:rPr>
        <w:t xml:space="preserve"> and</w:t>
      </w:r>
      <w:r w:rsidR="008F50F5" w:rsidRPr="002D2B91">
        <w:rPr>
          <w:color w:val="222222"/>
          <w:shd w:val="clear" w:color="auto" w:fill="FFFFFF"/>
        </w:rPr>
        <w:t xml:space="preserve"> </w:t>
      </w:r>
      <w:r w:rsidR="00330FA8" w:rsidRPr="002D2B91">
        <w:rPr>
          <w:color w:val="222222"/>
          <w:shd w:val="clear" w:color="auto" w:fill="FFFFFF"/>
        </w:rPr>
        <w:t>18 bathrooms that can host up to 40 guests</w:t>
      </w:r>
      <w:r w:rsidR="002D2B91" w:rsidRPr="002D2B91">
        <w:rPr>
          <w:color w:val="222222"/>
          <w:shd w:val="clear" w:color="auto" w:fill="FFFFFF"/>
        </w:rPr>
        <w:t xml:space="preserve">. </w:t>
      </w:r>
      <w:r w:rsidR="00330FA8" w:rsidRPr="002D2B91">
        <w:t xml:space="preserve">It’s no wonder that casts of Real Housewives and </w:t>
      </w:r>
      <w:r w:rsidR="002D2B91" w:rsidRPr="002D2B91">
        <w:t>Kardashian</w:t>
      </w:r>
      <w:r w:rsidR="004B53ED">
        <w:t>s</w:t>
      </w:r>
      <w:r w:rsidR="00330FA8" w:rsidRPr="002D2B91">
        <w:t xml:space="preserve"> </w:t>
      </w:r>
      <w:r w:rsidR="002D2B91" w:rsidRPr="002D2B91">
        <w:t>stayed</w:t>
      </w:r>
      <w:r w:rsidR="00330FA8" w:rsidRPr="002D2B91">
        <w:t xml:space="preserve"> </w:t>
      </w:r>
      <w:r w:rsidR="002D2B91" w:rsidRPr="002D2B91">
        <w:t>t</w:t>
      </w:r>
      <w:r w:rsidR="00330FA8" w:rsidRPr="002D2B91">
        <w:t>here as well as filming locations for the rose ceremony of the ABC’s The Bachelor</w:t>
      </w:r>
      <w:r w:rsidR="002D2B91" w:rsidRPr="002D2B91">
        <w:t xml:space="preserve">. The property </w:t>
      </w:r>
      <w:r w:rsidR="00F51F2B" w:rsidRPr="002D2B91">
        <w:t xml:space="preserve">is in high demand </w:t>
      </w:r>
      <w:r w:rsidR="002D2B91" w:rsidRPr="002D2B91">
        <w:t>and now requires</w:t>
      </w:r>
      <w:r w:rsidR="00F51F2B" w:rsidRPr="002D2B91">
        <w:t xml:space="preserve"> a minimum stay of 30 nights</w:t>
      </w:r>
      <w:r w:rsidR="002D2B91" w:rsidRPr="002D2B91">
        <w:t xml:space="preserve"> with rates starting at $9,000 per night.</w:t>
      </w:r>
      <w:r w:rsidR="00FE58AB">
        <w:t xml:space="preserve"> In addition,</w:t>
      </w:r>
      <w:r w:rsidR="00330FA8" w:rsidRPr="002D2B91">
        <w:t xml:space="preserve"> </w:t>
      </w:r>
      <w:r w:rsidR="00FE58AB">
        <w:rPr>
          <w:b/>
          <w:bCs/>
        </w:rPr>
        <w:t xml:space="preserve">Bliss Experiences/Lake Tahoe Yoga </w:t>
      </w:r>
      <w:hyperlink r:id="rId7" w:history="1">
        <w:r w:rsidR="00FE58AB" w:rsidRPr="002F4DC2">
          <w:rPr>
            <w:rStyle w:val="Hyperlink"/>
          </w:rPr>
          <w:t>https://www.blisstahoe.com/</w:t>
        </w:r>
      </w:hyperlink>
      <w:r w:rsidR="00FE58AB">
        <w:t xml:space="preserve"> offered private yoga sessions for casts staying there.</w:t>
      </w:r>
    </w:p>
    <w:p w14:paraId="6488E896" w14:textId="3E0E6D78" w:rsidR="002A2595" w:rsidRDefault="002A2595" w:rsidP="00F74F3D">
      <w:pPr>
        <w:rPr>
          <w:rFonts w:ascii="Times New Roman" w:hAnsi="Times New Roman" w:cs="Times New Roman"/>
          <w:sz w:val="24"/>
          <w:szCs w:val="24"/>
        </w:rPr>
      </w:pPr>
      <w:r w:rsidRPr="00B005EC">
        <w:rPr>
          <w:rFonts w:ascii="Times New Roman" w:hAnsi="Times New Roman" w:cs="Times New Roman"/>
          <w:sz w:val="24"/>
          <w:szCs w:val="24"/>
        </w:rPr>
        <w:t xml:space="preserve">ABC’s The Bachelor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005EC">
        <w:rPr>
          <w:rFonts w:ascii="Times New Roman" w:hAnsi="Times New Roman" w:cs="Times New Roman"/>
          <w:sz w:val="24"/>
          <w:szCs w:val="24"/>
        </w:rPr>
        <w:t xml:space="preserve">eason 22 with Arie </w:t>
      </w:r>
      <w:proofErr w:type="spellStart"/>
      <w:r w:rsidRPr="00B005EC">
        <w:rPr>
          <w:rFonts w:ascii="Times New Roman" w:hAnsi="Times New Roman" w:cs="Times New Roman"/>
          <w:sz w:val="24"/>
          <w:szCs w:val="24"/>
        </w:rPr>
        <w:t>Luyendyk</w:t>
      </w:r>
      <w:proofErr w:type="spellEnd"/>
      <w:r w:rsidRPr="00B005EC">
        <w:rPr>
          <w:rFonts w:ascii="Times New Roman" w:hAnsi="Times New Roman" w:cs="Times New Roman"/>
          <w:sz w:val="24"/>
          <w:szCs w:val="24"/>
        </w:rPr>
        <w:t xml:space="preserve"> Jr. featured his accommodations at the </w:t>
      </w:r>
      <w:r w:rsidRPr="00B005EC">
        <w:rPr>
          <w:rFonts w:ascii="Times New Roman" w:hAnsi="Times New Roman" w:cs="Times New Roman"/>
          <w:b/>
          <w:bCs/>
          <w:sz w:val="24"/>
          <w:szCs w:val="24"/>
        </w:rPr>
        <w:t xml:space="preserve">Hard Rock Hotel &amp; Casino Lake Tahoe </w:t>
      </w:r>
      <w:hyperlink r:id="rId8" w:history="1">
        <w:r w:rsidRPr="00B005EC">
          <w:rPr>
            <w:rStyle w:val="Hyperlink"/>
            <w:rFonts w:ascii="Times New Roman" w:hAnsi="Times New Roman" w:cs="Times New Roman"/>
            <w:sz w:val="24"/>
            <w:szCs w:val="24"/>
          </w:rPr>
          <w:t>https://hardrockcasinolaketahoe.com/</w:t>
        </w:r>
      </w:hyperlink>
      <w:r w:rsidRPr="00B005EC">
        <w:rPr>
          <w:rFonts w:ascii="Times New Roman" w:hAnsi="Times New Roman" w:cs="Times New Roman"/>
          <w:sz w:val="24"/>
          <w:szCs w:val="24"/>
        </w:rPr>
        <w:t xml:space="preserve">, and the women were nearby in Stateline, Nev. at a </w:t>
      </w:r>
      <w:r w:rsidRPr="00B005EC">
        <w:rPr>
          <w:rFonts w:ascii="Times New Roman" w:hAnsi="Times New Roman" w:cs="Times New Roman"/>
          <w:b/>
          <w:bCs/>
          <w:sz w:val="24"/>
          <w:szCs w:val="24"/>
        </w:rPr>
        <w:t>Buckingham Luxury Vacation Rental</w:t>
      </w:r>
      <w:r w:rsidRPr="00B005EC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B005EC">
          <w:rPr>
            <w:rStyle w:val="Hyperlink"/>
            <w:rFonts w:ascii="Times New Roman" w:hAnsi="Times New Roman" w:cs="Times New Roman"/>
            <w:sz w:val="24"/>
            <w:szCs w:val="24"/>
          </w:rPr>
          <w:t>https://buckinghamtahoerentals.com/</w:t>
        </w:r>
      </w:hyperlink>
      <w:r w:rsidRPr="00B005EC">
        <w:rPr>
          <w:rFonts w:ascii="Times New Roman" w:hAnsi="Times New Roman" w:cs="Times New Roman"/>
          <w:sz w:val="24"/>
          <w:szCs w:val="24"/>
        </w:rPr>
        <w:t xml:space="preserve">. Preview of the episode: </w:t>
      </w:r>
      <w:hyperlink r:id="rId10" w:history="1">
        <w:r w:rsidRPr="00B005EC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</w:t>
        </w:r>
      </w:hyperlink>
      <w:r w:rsidRPr="00B005EC">
        <w:rPr>
          <w:rFonts w:ascii="Times New Roman" w:hAnsi="Times New Roman" w:cs="Times New Roman"/>
          <w:sz w:val="24"/>
          <w:szCs w:val="24"/>
        </w:rPr>
        <w:t xml:space="preserve">. In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005EC">
        <w:rPr>
          <w:rFonts w:ascii="Times New Roman" w:hAnsi="Times New Roman" w:cs="Times New Roman"/>
          <w:sz w:val="24"/>
          <w:szCs w:val="24"/>
        </w:rPr>
        <w:t xml:space="preserve">eason 10, Dr. Andy Baldwin, a navy lieutenant, used the </w:t>
      </w:r>
      <w:r w:rsidRPr="00B005EC">
        <w:rPr>
          <w:rFonts w:ascii="Times New Roman" w:hAnsi="Times New Roman" w:cs="Times New Roman"/>
          <w:b/>
          <w:bCs/>
          <w:sz w:val="24"/>
          <w:szCs w:val="24"/>
        </w:rPr>
        <w:t xml:space="preserve">Black Bear </w:t>
      </w:r>
      <w:r w:rsidRPr="00B52501">
        <w:rPr>
          <w:rFonts w:ascii="Times New Roman" w:hAnsi="Times New Roman" w:cs="Times New Roman"/>
          <w:b/>
          <w:bCs/>
          <w:sz w:val="24"/>
          <w:szCs w:val="24"/>
        </w:rPr>
        <w:t>Lodge</w:t>
      </w:r>
      <w:r w:rsidRPr="00447243">
        <w:rPr>
          <w:rFonts w:ascii="Times New Roman" w:hAnsi="Times New Roman" w:cs="Times New Roman"/>
          <w:sz w:val="24"/>
          <w:szCs w:val="24"/>
        </w:rPr>
        <w:t xml:space="preserve"> </w:t>
      </w:r>
      <w:r w:rsidR="0094713D" w:rsidRPr="00447243">
        <w:rPr>
          <w:rFonts w:ascii="Times New Roman" w:hAnsi="Times New Roman" w:cs="Times New Roman"/>
          <w:sz w:val="24"/>
          <w:szCs w:val="24"/>
        </w:rPr>
        <w:t>(at the time Black Bear Inn)</w:t>
      </w:r>
      <w:r w:rsidR="009471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11" w:history="1">
        <w:r w:rsidR="0094713D" w:rsidRPr="0094713D">
          <w:rPr>
            <w:rStyle w:val="Hyperlink"/>
            <w:rFonts w:ascii="Times New Roman" w:hAnsi="Times New Roman" w:cs="Times New Roman"/>
            <w:sz w:val="24"/>
            <w:szCs w:val="24"/>
          </w:rPr>
          <w:t>https://www.tahoeblackbear.com/</w:t>
        </w:r>
      </w:hyperlink>
      <w:r w:rsidRPr="00B005EC">
        <w:rPr>
          <w:rFonts w:ascii="Times New Roman" w:hAnsi="Times New Roman" w:cs="Times New Roman"/>
          <w:sz w:val="24"/>
          <w:szCs w:val="24"/>
        </w:rPr>
        <w:t xml:space="preserve"> on Ski Run Boulevard for a romantic date</w:t>
      </w:r>
      <w:r w:rsidR="00447243">
        <w:rPr>
          <w:rFonts w:ascii="Times New Roman" w:hAnsi="Times New Roman" w:cs="Times New Roman"/>
          <w:sz w:val="24"/>
          <w:szCs w:val="24"/>
        </w:rPr>
        <w:t>.</w:t>
      </w:r>
    </w:p>
    <w:p w14:paraId="5ECCDEDE" w14:textId="463D14CD" w:rsidR="00D446B1" w:rsidRPr="00152542" w:rsidRDefault="004B0BD8" w:rsidP="00152542">
      <w:pPr>
        <w:rPr>
          <w:rFonts w:ascii="Times New Roman" w:hAnsi="Times New Roman" w:cs="Times New Roman"/>
          <w:sz w:val="24"/>
          <w:szCs w:val="24"/>
        </w:rPr>
      </w:pPr>
      <w:hyperlink r:id="rId12" w:history="1">
        <w:r w:rsidR="00152542" w:rsidRPr="00152542">
          <w:rPr>
            <w:rStyle w:val="Hyperlink"/>
            <w:rFonts w:ascii="Times New Roman" w:hAnsi="Times New Roman" w:cs="Times New Roman"/>
            <w:sz w:val="24"/>
            <w:szCs w:val="24"/>
          </w:rPr>
          <w:t>Bally’s Lake Tahoe</w:t>
        </w:r>
      </w:hyperlink>
      <w:r w:rsidR="00152542">
        <w:rPr>
          <w:rFonts w:ascii="Times New Roman" w:hAnsi="Times New Roman" w:cs="Times New Roman"/>
          <w:sz w:val="24"/>
          <w:szCs w:val="24"/>
        </w:rPr>
        <w:t xml:space="preserve"> (formerly </w:t>
      </w:r>
      <w:proofErr w:type="spellStart"/>
      <w:r w:rsidR="00152542">
        <w:rPr>
          <w:rFonts w:ascii="Times New Roman" w:hAnsi="Times New Roman" w:cs="Times New Roman"/>
          <w:sz w:val="24"/>
          <w:szCs w:val="24"/>
        </w:rPr>
        <w:t>MontBleu</w:t>
      </w:r>
      <w:proofErr w:type="spellEnd"/>
      <w:r w:rsidR="00152542">
        <w:rPr>
          <w:rFonts w:ascii="Times New Roman" w:hAnsi="Times New Roman" w:cs="Times New Roman"/>
          <w:sz w:val="24"/>
          <w:szCs w:val="24"/>
        </w:rPr>
        <w:t xml:space="preserve">) </w:t>
      </w:r>
      <w:hyperlink r:id="rId13" w:history="1">
        <w:r w:rsidR="00152542">
          <w:rPr>
            <w:rStyle w:val="Hyperlink"/>
            <w:rFonts w:ascii="Times New Roman" w:hAnsi="Times New Roman" w:cs="Times New Roman"/>
            <w:sz w:val="24"/>
            <w:szCs w:val="24"/>
          </w:rPr>
          <w:t>Edgewood Tahoe</w:t>
        </w:r>
      </w:hyperlink>
      <w:r w:rsidR="00152542" w:rsidRPr="002D2B91">
        <w:rPr>
          <w:rFonts w:ascii="Times New Roman" w:hAnsi="Times New Roman" w:cs="Times New Roman"/>
          <w:sz w:val="24"/>
          <w:szCs w:val="24"/>
        </w:rPr>
        <w:t>,</w:t>
      </w:r>
      <w:r w:rsidR="00152542">
        <w:rPr>
          <w:rFonts w:ascii="Times New Roman" w:hAnsi="Times New Roman" w:cs="Times New Roman"/>
          <w:sz w:val="24"/>
          <w:szCs w:val="24"/>
        </w:rPr>
        <w:t xml:space="preserve"> </w:t>
      </w:r>
      <w:r w:rsidR="00B005EC">
        <w:rPr>
          <w:rFonts w:ascii="Times New Roman" w:hAnsi="Times New Roman" w:cs="Times New Roman"/>
          <w:sz w:val="24"/>
          <w:szCs w:val="24"/>
        </w:rPr>
        <w:t xml:space="preserve">Hard Rock Hotel, </w:t>
      </w:r>
      <w:hyperlink r:id="rId14" w:history="1">
        <w:r w:rsidR="00773D21" w:rsidRPr="00152542">
          <w:rPr>
            <w:rStyle w:val="Hyperlink"/>
            <w:rFonts w:ascii="Times New Roman" w:hAnsi="Times New Roman" w:cs="Times New Roman"/>
            <w:sz w:val="24"/>
            <w:szCs w:val="24"/>
          </w:rPr>
          <w:t>Harrah’s</w:t>
        </w:r>
        <w:r w:rsidR="00152542" w:rsidRPr="00152542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Lake Tahoe</w:t>
        </w:r>
      </w:hyperlink>
      <w:r w:rsidR="00773D21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proofErr w:type="spellStart"/>
        <w:r w:rsidR="00152542">
          <w:rPr>
            <w:rStyle w:val="Hyperlink"/>
            <w:rFonts w:ascii="Times New Roman" w:hAnsi="Times New Roman" w:cs="Times New Roman"/>
            <w:sz w:val="24"/>
            <w:szCs w:val="24"/>
          </w:rPr>
          <w:t>Harveys</w:t>
        </w:r>
        <w:proofErr w:type="spellEnd"/>
        <w:r w:rsidR="00152542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Lake Tahoe</w:t>
        </w:r>
      </w:hyperlink>
      <w:r w:rsidR="00152542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="00152542">
          <w:rPr>
            <w:rStyle w:val="Hyperlink"/>
            <w:rFonts w:ascii="Times New Roman" w:hAnsi="Times New Roman" w:cs="Times New Roman"/>
            <w:sz w:val="24"/>
            <w:szCs w:val="24"/>
          </w:rPr>
          <w:t>Lake Tahoe Resort Hotel</w:t>
        </w:r>
      </w:hyperlink>
      <w:r w:rsidR="00773D21" w:rsidRPr="002D2B91">
        <w:rPr>
          <w:rFonts w:ascii="Times New Roman" w:hAnsi="Times New Roman" w:cs="Times New Roman"/>
          <w:sz w:val="24"/>
          <w:szCs w:val="24"/>
        </w:rPr>
        <w:t xml:space="preserve">, </w:t>
      </w:r>
      <w:r w:rsidR="00773D21">
        <w:rPr>
          <w:rFonts w:ascii="Times New Roman" w:hAnsi="Times New Roman" w:cs="Times New Roman"/>
          <w:sz w:val="24"/>
          <w:szCs w:val="24"/>
        </w:rPr>
        <w:t>and</w:t>
      </w:r>
      <w:r w:rsidR="00152542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="00152542">
          <w:rPr>
            <w:rStyle w:val="Hyperlink"/>
            <w:rFonts w:ascii="Times New Roman" w:hAnsi="Times New Roman" w:cs="Times New Roman"/>
            <w:sz w:val="24"/>
            <w:szCs w:val="24"/>
          </w:rPr>
          <w:t>The Landing Resort &amp; Spa</w:t>
        </w:r>
      </w:hyperlink>
      <w:r w:rsidR="00773D21" w:rsidRPr="002D2B91">
        <w:rPr>
          <w:rFonts w:ascii="Times New Roman" w:hAnsi="Times New Roman" w:cs="Times New Roman"/>
          <w:sz w:val="24"/>
          <w:szCs w:val="24"/>
        </w:rPr>
        <w:t xml:space="preserve"> </w:t>
      </w:r>
      <w:r w:rsidR="00152542">
        <w:rPr>
          <w:rFonts w:ascii="Times New Roman" w:hAnsi="Times New Roman" w:cs="Times New Roman"/>
          <w:sz w:val="24"/>
          <w:szCs w:val="24"/>
        </w:rPr>
        <w:t xml:space="preserve">have housed numerous cast/crews </w:t>
      </w:r>
      <w:r w:rsidR="00B52501">
        <w:rPr>
          <w:rFonts w:ascii="Times New Roman" w:hAnsi="Times New Roman" w:cs="Times New Roman"/>
          <w:sz w:val="24"/>
          <w:szCs w:val="24"/>
        </w:rPr>
        <w:t xml:space="preserve">during shoots. As the official host hotels for the American Century Championship during the annual celebrity golf tournament, Harrah’s and </w:t>
      </w:r>
      <w:proofErr w:type="spellStart"/>
      <w:r w:rsidR="00B52501">
        <w:rPr>
          <w:rFonts w:ascii="Times New Roman" w:hAnsi="Times New Roman" w:cs="Times New Roman"/>
          <w:sz w:val="24"/>
          <w:szCs w:val="24"/>
        </w:rPr>
        <w:t>Harveys</w:t>
      </w:r>
      <w:proofErr w:type="spellEnd"/>
      <w:r w:rsidR="00B52501">
        <w:rPr>
          <w:rFonts w:ascii="Times New Roman" w:hAnsi="Times New Roman" w:cs="Times New Roman"/>
          <w:sz w:val="24"/>
          <w:szCs w:val="24"/>
        </w:rPr>
        <w:t xml:space="preserve"> have welcomed </w:t>
      </w:r>
      <w:r w:rsidR="0046346E">
        <w:rPr>
          <w:rFonts w:ascii="Times New Roman" w:hAnsi="Times New Roman" w:cs="Times New Roman"/>
          <w:sz w:val="24"/>
          <w:szCs w:val="24"/>
        </w:rPr>
        <w:t xml:space="preserve">hundreds of </w:t>
      </w:r>
      <w:r w:rsidR="00B52501">
        <w:rPr>
          <w:rFonts w:ascii="Times New Roman" w:hAnsi="Times New Roman" w:cs="Times New Roman"/>
          <w:sz w:val="24"/>
          <w:szCs w:val="24"/>
        </w:rPr>
        <w:t>sports and entertainment stars.</w:t>
      </w:r>
    </w:p>
    <w:p w14:paraId="76C3C3CF" w14:textId="05A64F8D" w:rsidR="00916EB6" w:rsidRDefault="00F74F3D" w:rsidP="00601F4E">
      <w:pPr>
        <w:pStyle w:val="NormalWeb"/>
        <w:rPr>
          <w:b/>
          <w:bCs/>
        </w:rPr>
      </w:pPr>
      <w:r>
        <w:rPr>
          <w:b/>
          <w:bCs/>
        </w:rPr>
        <w:t>WHERE TO PLAY</w:t>
      </w:r>
      <w:r w:rsidR="00925D1D">
        <w:rPr>
          <w:b/>
          <w:bCs/>
        </w:rPr>
        <w:t xml:space="preserve"> &amp; DINE</w:t>
      </w:r>
    </w:p>
    <w:p w14:paraId="4BB1BE72" w14:textId="3C795EF5" w:rsidR="004207F7" w:rsidRDefault="004207F7" w:rsidP="00601F4E">
      <w:pPr>
        <w:pStyle w:val="NormalWeb"/>
      </w:pPr>
      <w:r>
        <w:t>The possibilities are endless to create a memorable, romantic getaway</w:t>
      </w:r>
      <w:r w:rsidR="004B53ED">
        <w:t xml:space="preserve"> like casts/crews did in Lake Tahoe</w:t>
      </w:r>
      <w:r w:rsidR="00447243">
        <w:t>.</w:t>
      </w:r>
      <w:r w:rsidR="00F54839">
        <w:t xml:space="preserve"> H</w:t>
      </w:r>
      <w:r>
        <w:t xml:space="preserve">ere’s a </w:t>
      </w:r>
      <w:r w:rsidR="00234E64">
        <w:t>snapshot</w:t>
      </w:r>
      <w:r>
        <w:t xml:space="preserve"> of </w:t>
      </w:r>
      <w:r w:rsidR="000F4E33">
        <w:t>activities</w:t>
      </w:r>
      <w:r w:rsidR="00BD54CD">
        <w:t xml:space="preserve"> they experienced while filming </w:t>
      </w:r>
      <w:r w:rsidR="00B75704">
        <w:t xml:space="preserve">during </w:t>
      </w:r>
      <w:r w:rsidR="000F4E33">
        <w:t>the fall</w:t>
      </w:r>
      <w:r w:rsidR="00767085">
        <w:t>, early-</w:t>
      </w:r>
      <w:proofErr w:type="gramStart"/>
      <w:r w:rsidR="00767085">
        <w:t>winter</w:t>
      </w:r>
      <w:proofErr w:type="gramEnd"/>
      <w:r w:rsidR="000F4E33">
        <w:t xml:space="preserve"> and </w:t>
      </w:r>
      <w:r w:rsidR="00767085">
        <w:t>late-</w:t>
      </w:r>
      <w:r w:rsidR="000F4E33">
        <w:t xml:space="preserve">spring </w:t>
      </w:r>
      <w:r w:rsidR="00767085">
        <w:t>seasons</w:t>
      </w:r>
      <w:r w:rsidR="000F4E33">
        <w:t xml:space="preserve"> </w:t>
      </w:r>
      <w:r w:rsidR="00F54839">
        <w:t xml:space="preserve">when </w:t>
      </w:r>
      <w:r w:rsidR="000F4E33">
        <w:t>more privacy</w:t>
      </w:r>
      <w:r w:rsidR="00F54839">
        <w:t xml:space="preserve"> calls:</w:t>
      </w:r>
    </w:p>
    <w:p w14:paraId="382E60C2" w14:textId="3192D3EA" w:rsidR="00B821B4" w:rsidRPr="00FE58AB" w:rsidRDefault="00F54839" w:rsidP="00B821B4">
      <w:pPr>
        <w:pStyle w:val="NormalWeb"/>
        <w:rPr>
          <w:rStyle w:val="Hyperlink"/>
        </w:rPr>
      </w:pPr>
      <w:r>
        <w:t xml:space="preserve">Aerial Adrenaline: </w:t>
      </w:r>
      <w:r w:rsidR="00B821B4">
        <w:t xml:space="preserve">Catch a glimpse of the snowcapped peaks with scenes from “Top Gun 2: Maverick” via </w:t>
      </w:r>
      <w:r w:rsidR="00B821B4" w:rsidRPr="00FE58AB">
        <w:rPr>
          <w:b/>
          <w:bCs/>
        </w:rPr>
        <w:t>helicopter</w:t>
      </w:r>
      <w:r w:rsidR="00B821B4">
        <w:t xml:space="preserve"> </w:t>
      </w:r>
      <w:hyperlink r:id="rId18" w:history="1">
        <w:r w:rsidR="00B821B4" w:rsidRPr="00B75704">
          <w:rPr>
            <w:rStyle w:val="Hyperlink"/>
          </w:rPr>
          <w:t>tours</w:t>
        </w:r>
      </w:hyperlink>
      <w:r w:rsidR="00B821B4">
        <w:t xml:space="preserve">, which take flight year-round from South Lake Tahoe Airport. Feeling daring, </w:t>
      </w:r>
      <w:r w:rsidR="0046346E">
        <w:t xml:space="preserve">try </w:t>
      </w:r>
      <w:r w:rsidR="00B821B4" w:rsidRPr="00FE58AB">
        <w:rPr>
          <w:b/>
          <w:bCs/>
          <w:color w:val="000000"/>
          <w:shd w:val="clear" w:color="auto" w:fill="FFFFFF"/>
        </w:rPr>
        <w:t>Sky Combat Ace</w:t>
      </w:r>
      <w:r w:rsidR="00B821B4" w:rsidRPr="00B821B4">
        <w:rPr>
          <w:color w:val="000000"/>
          <w:shd w:val="clear" w:color="auto" w:fill="FFFFFF"/>
        </w:rPr>
        <w:t xml:space="preserve"> </w:t>
      </w:r>
      <w:r w:rsidR="0046346E">
        <w:rPr>
          <w:color w:val="000000"/>
          <w:shd w:val="clear" w:color="auto" w:fill="FFFFFF"/>
        </w:rPr>
        <w:t xml:space="preserve">and experience </w:t>
      </w:r>
      <w:r w:rsidR="00B821B4" w:rsidRPr="00B821B4">
        <w:rPr>
          <w:color w:val="000000"/>
          <w:shd w:val="clear" w:color="auto" w:fill="FFFFFF"/>
        </w:rPr>
        <w:t xml:space="preserve">pilot-for-a-day with </w:t>
      </w:r>
      <w:r w:rsidR="0046346E">
        <w:rPr>
          <w:color w:val="000000"/>
          <w:shd w:val="clear" w:color="auto" w:fill="FFFFFF"/>
        </w:rPr>
        <w:t xml:space="preserve">the </w:t>
      </w:r>
      <w:hyperlink r:id="rId19" w:tgtFrame="_blank" w:tooltip="(Opens in a new tab)" w:history="1">
        <w:r w:rsidR="0046346E" w:rsidRPr="00FE58AB">
          <w:rPr>
            <w:rStyle w:val="Hyperlink"/>
          </w:rPr>
          <w:t>Top Gun</w:t>
        </w:r>
      </w:hyperlink>
      <w:r w:rsidR="0046346E" w:rsidRPr="00FE58AB">
        <w:rPr>
          <w:rStyle w:val="Hyperlink"/>
        </w:rPr>
        <w:t> package</w:t>
      </w:r>
      <w:r w:rsidR="0046346E">
        <w:rPr>
          <w:rStyle w:val="Hyperlink"/>
        </w:rPr>
        <w:t xml:space="preserve">, </w:t>
      </w:r>
      <w:r w:rsidR="00B821B4" w:rsidRPr="00B821B4">
        <w:rPr>
          <w:color w:val="000000"/>
          <w:shd w:val="clear" w:color="auto" w:fill="FFFFFF"/>
        </w:rPr>
        <w:t xml:space="preserve">aerobatic maneuvers over the Lake Tahoe landmarks </w:t>
      </w:r>
      <w:r w:rsidR="0046346E">
        <w:rPr>
          <w:color w:val="000000"/>
          <w:shd w:val="clear" w:color="auto" w:fill="FFFFFF"/>
        </w:rPr>
        <w:t xml:space="preserve">shown in the movie, </w:t>
      </w:r>
      <w:r w:rsidR="00B821B4" w:rsidRPr="00B821B4">
        <w:rPr>
          <w:color w:val="000000"/>
          <w:shd w:val="clear" w:color="auto" w:fill="FFFFFF"/>
        </w:rPr>
        <w:t>including Emerald Bay and Maggie’s Peak</w:t>
      </w:r>
      <w:r w:rsidR="00447243">
        <w:rPr>
          <w:color w:val="000000"/>
          <w:shd w:val="clear" w:color="auto" w:fill="FFFFFF"/>
        </w:rPr>
        <w:t>.</w:t>
      </w:r>
    </w:p>
    <w:p w14:paraId="478CF728" w14:textId="3B50EF5B" w:rsidR="0077106B" w:rsidRPr="00B44D4C" w:rsidRDefault="004207F7" w:rsidP="00601F4E">
      <w:pPr>
        <w:pStyle w:val="NormalWeb"/>
      </w:pPr>
      <w:bookmarkStart w:id="1" w:name="_Hlk105153287"/>
      <w:r>
        <w:t xml:space="preserve">Get </w:t>
      </w:r>
      <w:r w:rsidR="0046346E">
        <w:t xml:space="preserve">over </w:t>
      </w:r>
      <w:r>
        <w:t>the water with p</w:t>
      </w:r>
      <w:r w:rsidR="0077106B" w:rsidRPr="002A2595">
        <w:t>arasailing at</w:t>
      </w:r>
      <w:r w:rsidR="0077106B" w:rsidRPr="002A2595">
        <w:rPr>
          <w:b/>
          <w:bCs/>
        </w:rPr>
        <w:t xml:space="preserve"> Zephyr Cove Resort</w:t>
      </w:r>
      <w:r w:rsidR="005526F0">
        <w:t xml:space="preserve"> </w:t>
      </w:r>
      <w:hyperlink r:id="rId20" w:history="1">
        <w:r w:rsidR="005526F0" w:rsidRPr="002F4DC2">
          <w:rPr>
            <w:rStyle w:val="Hyperlink"/>
          </w:rPr>
          <w:t>https://www.zephyrcove.com/</w:t>
        </w:r>
      </w:hyperlink>
      <w:r w:rsidR="005526F0">
        <w:t xml:space="preserve"> </w:t>
      </w:r>
      <w:r w:rsidR="00B75704">
        <w:t xml:space="preserve">like “The Bachelor” did on their date followed by a picnic </w:t>
      </w:r>
      <w:r w:rsidR="000F4E33">
        <w:t>at Baldwin Beach.</w:t>
      </w:r>
      <w:r w:rsidR="00B821B4">
        <w:t xml:space="preserve"> Another iconic date included </w:t>
      </w:r>
      <w:r w:rsidR="00FE58AB">
        <w:t xml:space="preserve">Arie and his suitor </w:t>
      </w:r>
      <w:r w:rsidR="0046346E">
        <w:t xml:space="preserve">with a </w:t>
      </w:r>
      <w:r w:rsidR="00B44D4C">
        <w:t>horseback rid</w:t>
      </w:r>
      <w:r w:rsidR="0046346E">
        <w:t>e</w:t>
      </w:r>
      <w:r w:rsidR="00B44D4C">
        <w:t xml:space="preserve"> through </w:t>
      </w:r>
      <w:r w:rsidR="00B44D4C" w:rsidRPr="002A2595">
        <w:rPr>
          <w:b/>
          <w:bCs/>
        </w:rPr>
        <w:t>Camp Richardson Corral</w:t>
      </w:r>
      <w:r w:rsidR="00B44D4C">
        <w:rPr>
          <w:b/>
          <w:bCs/>
        </w:rPr>
        <w:t xml:space="preserve"> </w:t>
      </w:r>
      <w:r w:rsidR="00B44D4C">
        <w:t>to Fallen Leaf Lake. Spoiler alert there’s not a hot tub along the trail but many accommodations do offer hot tubs for guests.</w:t>
      </w:r>
      <w:r w:rsidR="00234E64" w:rsidRPr="00234E64">
        <w:rPr>
          <w:b/>
          <w:bCs/>
        </w:rPr>
        <w:t xml:space="preserve"> </w:t>
      </w:r>
      <w:r w:rsidR="0046346E" w:rsidRPr="00A67CFD">
        <w:t>Dinner at Hard Rock’s</w:t>
      </w:r>
      <w:r w:rsidR="0046346E">
        <w:rPr>
          <w:b/>
          <w:bCs/>
        </w:rPr>
        <w:t xml:space="preserve"> </w:t>
      </w:r>
      <w:r w:rsidR="00234E64">
        <w:rPr>
          <w:b/>
          <w:bCs/>
        </w:rPr>
        <w:t xml:space="preserve">Park Prime </w:t>
      </w:r>
      <w:r w:rsidR="00234E64">
        <w:t>followed by a concert</w:t>
      </w:r>
      <w:r w:rsidR="00A67CFD">
        <w:t xml:space="preserve"> inside the hotel</w:t>
      </w:r>
      <w:r w:rsidR="00234E64">
        <w:t xml:space="preserve"> was another special evening</w:t>
      </w:r>
      <w:r w:rsidR="00447243">
        <w:t>.</w:t>
      </w:r>
      <w:r w:rsidR="00234E64">
        <w:t xml:space="preserve"> </w:t>
      </w:r>
      <w:r w:rsidR="0085425E" w:rsidRPr="0085425E">
        <w:t>Casey Webb</w:t>
      </w:r>
      <w:r w:rsidR="0085425E">
        <w:t xml:space="preserve">, </w:t>
      </w:r>
      <w:r w:rsidR="0085425E" w:rsidRPr="0085425E">
        <w:t>Travel Channel series, “Man v. Food</w:t>
      </w:r>
      <w:r w:rsidR="0085425E">
        <w:t>,</w:t>
      </w:r>
      <w:r w:rsidR="0085425E" w:rsidRPr="0085425E">
        <w:t xml:space="preserve">” </w:t>
      </w:r>
      <w:r w:rsidR="0085425E">
        <w:t xml:space="preserve">recently </w:t>
      </w:r>
      <w:r w:rsidR="0085425E" w:rsidRPr="0085425E">
        <w:t xml:space="preserve">visited Cold Water Brewery, </w:t>
      </w:r>
      <w:proofErr w:type="gramStart"/>
      <w:r w:rsidR="0085425E" w:rsidRPr="0085425E">
        <w:t>Artemis</w:t>
      </w:r>
      <w:proofErr w:type="gramEnd"/>
      <w:r w:rsidR="0085425E" w:rsidRPr="0085425E">
        <w:t xml:space="preserve"> and</w:t>
      </w:r>
      <w:r w:rsidR="0085425E">
        <w:t xml:space="preserve"> </w:t>
      </w:r>
      <w:r w:rsidR="0085425E" w:rsidRPr="0085425E">
        <w:t>Fox &amp; Hound.</w:t>
      </w:r>
      <w:r w:rsidR="0085425E">
        <w:t xml:space="preserve"> </w:t>
      </w:r>
      <w:r w:rsidR="00234E64">
        <w:t>Other dining establishments for cast/crew included Edgewood’s</w:t>
      </w:r>
      <w:r w:rsidR="00234E64" w:rsidRPr="00B75704">
        <w:t xml:space="preserve"> Bistro, Brooks’ Bar &amp; Deck</w:t>
      </w:r>
      <w:r w:rsidR="00234E64">
        <w:t xml:space="preserve">, and Riva Grill. </w:t>
      </w:r>
    </w:p>
    <w:bookmarkEnd w:id="1"/>
    <w:p w14:paraId="35D35E0E" w14:textId="78956F34" w:rsidR="00454DC4" w:rsidRDefault="0077106B" w:rsidP="00601F4E">
      <w:pPr>
        <w:pStyle w:val="NormalWeb"/>
      </w:pPr>
      <w:r w:rsidRPr="002A2595">
        <w:rPr>
          <w:b/>
          <w:bCs/>
        </w:rPr>
        <w:t>Tahoe Blue Wave</w:t>
      </w:r>
      <w:r w:rsidR="005526F0" w:rsidRPr="002A2595">
        <w:rPr>
          <w:b/>
          <w:bCs/>
        </w:rPr>
        <w:t xml:space="preserve"> </w:t>
      </w:r>
      <w:hyperlink r:id="rId21" w:history="1">
        <w:r w:rsidR="00201E3C" w:rsidRPr="002F4DC2">
          <w:rPr>
            <w:rStyle w:val="Hyperlink"/>
          </w:rPr>
          <w:t>https://www.tahoebleuwave.com/</w:t>
        </w:r>
      </w:hyperlink>
      <w:r w:rsidR="00201E3C">
        <w:t xml:space="preserve"> </w:t>
      </w:r>
      <w:r w:rsidR="0084524C">
        <w:t xml:space="preserve">mesmerized </w:t>
      </w:r>
      <w:r w:rsidR="000F4E33">
        <w:t>casts of both RHOBH</w:t>
      </w:r>
      <w:r w:rsidR="004B53ED">
        <w:t xml:space="preserve"> </w:t>
      </w:r>
      <w:r w:rsidR="000F4E33">
        <w:t xml:space="preserve">and </w:t>
      </w:r>
      <w:r w:rsidR="000F4E33" w:rsidRPr="002D2B91">
        <w:t>Kardashians</w:t>
      </w:r>
      <w:r w:rsidR="000F4E33">
        <w:t xml:space="preserve">. </w:t>
      </w:r>
      <w:r w:rsidR="00FE58AB">
        <w:t>Camera c</w:t>
      </w:r>
      <w:r w:rsidR="000F4E33">
        <w:t xml:space="preserve">rews utilized </w:t>
      </w:r>
      <w:r w:rsidR="00FE58AB">
        <w:t xml:space="preserve">outfitters </w:t>
      </w:r>
      <w:r w:rsidR="000F4E33" w:rsidRPr="002A2595">
        <w:rPr>
          <w:b/>
          <w:bCs/>
        </w:rPr>
        <w:t>Tahoe Sports</w:t>
      </w:r>
      <w:r w:rsidR="000F4E33">
        <w:t xml:space="preserve"> </w:t>
      </w:r>
      <w:hyperlink r:id="rId22" w:history="1">
        <w:r w:rsidR="000F4E33" w:rsidRPr="002F4DC2">
          <w:rPr>
            <w:rStyle w:val="Hyperlink"/>
          </w:rPr>
          <w:t>https://tahoesports.com/</w:t>
        </w:r>
      </w:hyperlink>
      <w:r w:rsidR="000F4E33">
        <w:t xml:space="preserve"> </w:t>
      </w:r>
      <w:r w:rsidR="00B821B4">
        <w:t xml:space="preserve">and </w:t>
      </w:r>
      <w:r w:rsidR="000F4E33" w:rsidRPr="002A2595">
        <w:rPr>
          <w:b/>
          <w:bCs/>
        </w:rPr>
        <w:t>Lake Tahoe Boat Rides</w:t>
      </w:r>
      <w:r w:rsidR="000F4E33">
        <w:t xml:space="preserve"> </w:t>
      </w:r>
      <w:hyperlink r:id="rId23" w:history="1">
        <w:r w:rsidR="000F4E33" w:rsidRPr="002F4DC2">
          <w:rPr>
            <w:rStyle w:val="Hyperlink"/>
          </w:rPr>
          <w:t>https://www.tahoeboatrides.com/</w:t>
        </w:r>
      </w:hyperlink>
      <w:r w:rsidR="000F4E33">
        <w:t xml:space="preserve"> </w:t>
      </w:r>
      <w:r w:rsidR="00B821B4">
        <w:t>to make scouting and filming possible.</w:t>
      </w:r>
      <w:r w:rsidR="00234E64">
        <w:t xml:space="preserve"> </w:t>
      </w:r>
      <w:r w:rsidRPr="002A2595">
        <w:rPr>
          <w:b/>
          <w:bCs/>
        </w:rPr>
        <w:t>Camp Richardson Resort</w:t>
      </w:r>
      <w:r w:rsidR="009D3A54">
        <w:rPr>
          <w:b/>
          <w:bCs/>
        </w:rPr>
        <w:t>’s</w:t>
      </w:r>
      <w:r>
        <w:t xml:space="preserve"> marina </w:t>
      </w:r>
      <w:r w:rsidR="009D3A54">
        <w:t xml:space="preserve">was the headquarters </w:t>
      </w:r>
      <w:r w:rsidR="00BA2F25">
        <w:t xml:space="preserve">for </w:t>
      </w:r>
      <w:r w:rsidR="009D3A54">
        <w:t xml:space="preserve">“Modern Family” boats, jet skiing, canoeing, </w:t>
      </w:r>
      <w:r w:rsidR="00BA2F25">
        <w:t>while</w:t>
      </w:r>
      <w:r w:rsidR="009D3A54">
        <w:t xml:space="preserve"> the </w:t>
      </w:r>
      <w:r w:rsidR="00AD477B">
        <w:t>Marina</w:t>
      </w:r>
      <w:r w:rsidR="009D3A54">
        <w:t xml:space="preserve"> Duplex and cabin </w:t>
      </w:r>
      <w:r w:rsidR="00BA2F25">
        <w:t xml:space="preserve">were </w:t>
      </w:r>
      <w:r w:rsidR="009D3A54">
        <w:t>transformed for parts of the episode.</w:t>
      </w:r>
      <w:r w:rsidR="00BD54CD">
        <w:t xml:space="preserve"> During winter months stars were skiing/snowboarding at </w:t>
      </w:r>
      <w:r w:rsidR="00BD54CD" w:rsidRPr="00BD54CD">
        <w:rPr>
          <w:b/>
          <w:bCs/>
        </w:rPr>
        <w:t>Heavenly Mountain Resort</w:t>
      </w:r>
      <w:r w:rsidR="00BD54CD">
        <w:rPr>
          <w:b/>
          <w:bCs/>
        </w:rPr>
        <w:t xml:space="preserve"> </w:t>
      </w:r>
      <w:hyperlink r:id="rId24" w:history="1">
        <w:r w:rsidR="00BD54CD" w:rsidRPr="0080377B">
          <w:rPr>
            <w:rStyle w:val="Hyperlink"/>
          </w:rPr>
          <w:t>www.skiheavenly.com</w:t>
        </w:r>
      </w:hyperlink>
      <w:r w:rsidR="00BD54CD">
        <w:t xml:space="preserve">, snow tubing and ice skating at </w:t>
      </w:r>
      <w:r w:rsidR="00BD54CD" w:rsidRPr="00BD54CD">
        <w:rPr>
          <w:b/>
          <w:bCs/>
        </w:rPr>
        <w:t>Edgewood Tahoe</w:t>
      </w:r>
      <w:r w:rsidR="00BD54CD">
        <w:t xml:space="preserve">. </w:t>
      </w:r>
    </w:p>
    <w:p w14:paraId="169D8807" w14:textId="17D82224" w:rsidR="00454DC4" w:rsidRPr="00454DC4" w:rsidRDefault="00454DC4" w:rsidP="00454DC4">
      <w:pPr>
        <w:pStyle w:val="NormalWeb"/>
        <w:shd w:val="clear" w:color="auto" w:fill="FFFFFF"/>
        <w:spacing w:before="120" w:beforeAutospacing="0" w:after="120" w:afterAutospacing="0"/>
        <w:rPr>
          <w:color w:val="333333"/>
        </w:rPr>
      </w:pPr>
      <w:r w:rsidRPr="00454DC4">
        <w:rPr>
          <w:color w:val="333333"/>
        </w:rPr>
        <w:t>Casey Webb, host of the popular Cooking Channel program Man V. Food, Season 6, Episode 7</w:t>
      </w:r>
      <w:r w:rsidRPr="00454DC4">
        <w:rPr>
          <w:color w:val="333333"/>
        </w:rPr>
        <w:t>, took on the challenge a</w:t>
      </w:r>
      <w:r w:rsidRPr="00454DC4">
        <w:rPr>
          <w:color w:val="333333"/>
        </w:rPr>
        <w:t xml:space="preserve">t </w:t>
      </w:r>
      <w:r w:rsidRPr="00454DC4">
        <w:rPr>
          <w:b/>
          <w:bCs/>
          <w:color w:val="333333"/>
        </w:rPr>
        <w:t>Cold Water Brewery</w:t>
      </w:r>
      <w:r w:rsidRPr="00454DC4">
        <w:rPr>
          <w:color w:val="333333"/>
        </w:rPr>
        <w:t xml:space="preserve"> and </w:t>
      </w:r>
      <w:r w:rsidRPr="00454DC4">
        <w:rPr>
          <w:b/>
          <w:bCs/>
          <w:color w:val="333333"/>
        </w:rPr>
        <w:t>Fox &amp; Hound</w:t>
      </w:r>
      <w:r w:rsidRPr="00454DC4">
        <w:rPr>
          <w:color w:val="333333"/>
        </w:rPr>
        <w:t xml:space="preserve">. The show first aired in mid-October 2022 and stated: </w:t>
      </w:r>
      <w:r w:rsidRPr="00454DC4">
        <w:rPr>
          <w:color w:val="333333"/>
        </w:rPr>
        <w:t>"Lake Tahoe provides a stunning, scenic backdrop as Casey Webb explores the area's best eats and finds a complete dinner in a bun, a Greek comfort food staple, and a fearsome, 4-pound feast in the Menu Burger Challenge."</w:t>
      </w:r>
    </w:p>
    <w:p w14:paraId="5367C384" w14:textId="193F2B5C" w:rsidR="00152542" w:rsidRDefault="00B44D4C" w:rsidP="00152542">
      <w:pPr>
        <w:pStyle w:val="NormalWeb"/>
      </w:pPr>
      <w:r>
        <w:lastRenderedPageBreak/>
        <w:t xml:space="preserve">“You can't buy </w:t>
      </w:r>
      <w:r w:rsidR="00BA2F25">
        <w:t>the</w:t>
      </w:r>
      <w:r>
        <w:t xml:space="preserve"> kind of exposure </w:t>
      </w:r>
      <w:r w:rsidR="00BA2F25">
        <w:t xml:space="preserve">these various films and shows </w:t>
      </w:r>
      <w:r w:rsidR="004B53ED">
        <w:t xml:space="preserve">earn,” </w:t>
      </w:r>
      <w:r w:rsidR="00BA2F25">
        <w:t>added Chaplin. “T</w:t>
      </w:r>
      <w:r>
        <w:t xml:space="preserve">hrough the El Dorado County Film Commission and our local partners, we continue to </w:t>
      </w:r>
      <w:r w:rsidR="00BA2F25">
        <w:t xml:space="preserve">generate buzz and </w:t>
      </w:r>
      <w:r>
        <w:t>garner millions of impressions of our incredible destination</w:t>
      </w:r>
      <w:r w:rsidR="00A67CFD">
        <w:t>.</w:t>
      </w:r>
      <w:r>
        <w:t>”</w:t>
      </w:r>
    </w:p>
    <w:p w14:paraId="68621483" w14:textId="24F71A93" w:rsidR="00777AE7" w:rsidRPr="00152542" w:rsidRDefault="00777AE7" w:rsidP="00152542">
      <w:pPr>
        <w:pStyle w:val="NormalWeb"/>
        <w:rPr>
          <w:b/>
          <w:bCs/>
        </w:rPr>
      </w:pPr>
      <w:r>
        <w:t xml:space="preserve">For a guide to South Lake Tahoe film locations check out the El Dorado County Film Commission’s </w:t>
      </w:r>
      <w:hyperlink r:id="rId25" w:history="1">
        <w:r w:rsidRPr="00777AE7">
          <w:rPr>
            <w:rStyle w:val="Hyperlink"/>
          </w:rPr>
          <w:t>movie map</w:t>
        </w:r>
      </w:hyperlink>
      <w:r w:rsidR="0020352C">
        <w:t>.</w:t>
      </w:r>
    </w:p>
    <w:p w14:paraId="32834871" w14:textId="173CB25A" w:rsidR="00FE58AB" w:rsidRDefault="000A1808" w:rsidP="00E241DF">
      <w:pPr>
        <w:spacing w:after="0" w:line="240" w:lineRule="auto"/>
        <w:rPr>
          <w:rStyle w:val="Hyperlink"/>
          <w:rFonts w:ascii="Times New Roman" w:hAnsi="Times New Roman" w:cs="Times New Roman"/>
          <w:color w:val="0782C1"/>
          <w:sz w:val="24"/>
          <w:szCs w:val="24"/>
        </w:rPr>
      </w:pPr>
      <w:r w:rsidRPr="00564160">
        <w:rPr>
          <w:rFonts w:ascii="Times New Roman" w:hAnsi="Times New Roman" w:cs="Times New Roman"/>
          <w:sz w:val="24"/>
          <w:szCs w:val="24"/>
        </w:rPr>
        <w:t xml:space="preserve">Contact: Jenn Boyd </w:t>
      </w:r>
      <w:r w:rsidR="008E700C">
        <w:rPr>
          <w:rFonts w:ascii="Times New Roman" w:hAnsi="Times New Roman" w:cs="Times New Roman"/>
          <w:sz w:val="24"/>
          <w:szCs w:val="24"/>
        </w:rPr>
        <w:t>Lemming</w:t>
      </w:r>
      <w:r w:rsidR="004B53ED">
        <w:rPr>
          <w:rFonts w:ascii="Times New Roman" w:hAnsi="Times New Roman" w:cs="Times New Roman"/>
          <w:sz w:val="24"/>
          <w:szCs w:val="24"/>
        </w:rPr>
        <w:t xml:space="preserve"> </w:t>
      </w:r>
      <w:r w:rsidRPr="00564160">
        <w:rPr>
          <w:rFonts w:ascii="Times New Roman" w:hAnsi="Times New Roman" w:cs="Times New Roman"/>
          <w:sz w:val="24"/>
          <w:szCs w:val="24"/>
        </w:rPr>
        <w:t>or Phil Weidinger, Weidinger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4160">
        <w:rPr>
          <w:rFonts w:ascii="Times New Roman" w:hAnsi="Times New Roman" w:cs="Times New Roman"/>
          <w:sz w:val="24"/>
          <w:szCs w:val="24"/>
        </w:rPr>
        <w:t>Public Relations, 775-588-2412 or</w:t>
      </w:r>
      <w:r w:rsidRPr="00564160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26" w:history="1">
        <w:r w:rsidRPr="00564160">
          <w:rPr>
            <w:rStyle w:val="Hyperlink"/>
            <w:rFonts w:ascii="Times New Roman" w:hAnsi="Times New Roman" w:cs="Times New Roman"/>
            <w:color w:val="0782C1"/>
            <w:sz w:val="24"/>
            <w:szCs w:val="24"/>
          </w:rPr>
          <w:t>jennifer@weidingerpr.com</w:t>
        </w:r>
      </w:hyperlink>
      <w:r w:rsidR="00C13B16">
        <w:rPr>
          <w:rStyle w:val="Hyperlink"/>
          <w:rFonts w:ascii="Times New Roman" w:hAnsi="Times New Roman" w:cs="Times New Roman"/>
          <w:color w:val="0782C1"/>
          <w:sz w:val="24"/>
          <w:szCs w:val="24"/>
        </w:rPr>
        <w:t>.</w:t>
      </w:r>
    </w:p>
    <w:p w14:paraId="0E92D5E7" w14:textId="255EFA2E" w:rsidR="00767085" w:rsidRDefault="00767085" w:rsidP="00E241DF">
      <w:pPr>
        <w:spacing w:after="0" w:line="240" w:lineRule="auto"/>
        <w:rPr>
          <w:rStyle w:val="Hyperlink"/>
          <w:rFonts w:ascii="Times New Roman" w:hAnsi="Times New Roman" w:cs="Times New Roman"/>
          <w:color w:val="0782C1"/>
          <w:sz w:val="24"/>
          <w:szCs w:val="24"/>
        </w:rPr>
      </w:pPr>
    </w:p>
    <w:p w14:paraId="5F49D62E" w14:textId="77777777" w:rsidR="005B77DB" w:rsidRDefault="00767085" w:rsidP="005B77DB">
      <w:pPr>
        <w:spacing w:after="0" w:line="240" w:lineRule="auto"/>
        <w:jc w:val="center"/>
        <w:rPr>
          <w:rStyle w:val="Hyperlink"/>
          <w:rFonts w:ascii="Times New Roman" w:hAnsi="Times New Roman" w:cs="Times New Roman"/>
          <w:i/>
          <w:iCs/>
          <w:color w:val="auto"/>
          <w:sz w:val="24"/>
          <w:szCs w:val="24"/>
          <w:u w:val="none"/>
        </w:rPr>
      </w:pPr>
      <w:r w:rsidRPr="00767085">
        <w:rPr>
          <w:rStyle w:val="Hyperlink"/>
          <w:rFonts w:ascii="Times New Roman" w:hAnsi="Times New Roman" w:cs="Times New Roman"/>
          <w:noProof/>
          <w:color w:val="0782C1"/>
          <w:sz w:val="24"/>
          <w:szCs w:val="24"/>
          <w:u w:val="none"/>
        </w:rPr>
        <w:drawing>
          <wp:inline distT="0" distB="0" distL="0" distR="0" wp14:anchorId="278D1C42" wp14:editId="0CDE3E8B">
            <wp:extent cx="5614604" cy="2263140"/>
            <wp:effectExtent l="0" t="0" r="5715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319" cy="2268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10D7A" w14:textId="451219A9" w:rsidR="00767085" w:rsidRPr="005B77DB" w:rsidRDefault="00767085" w:rsidP="005B77DB">
      <w:pPr>
        <w:spacing w:after="0" w:line="240" w:lineRule="auto"/>
        <w:jc w:val="center"/>
        <w:rPr>
          <w:rStyle w:val="Hyperlink"/>
          <w:rFonts w:ascii="Times New Roman" w:hAnsi="Times New Roman" w:cs="Times New Roman"/>
          <w:color w:val="0782C1"/>
        </w:rPr>
      </w:pPr>
      <w:r w:rsidRPr="005B77DB">
        <w:rPr>
          <w:rStyle w:val="Hyperlink"/>
          <w:rFonts w:ascii="Times New Roman" w:hAnsi="Times New Roman" w:cs="Times New Roman"/>
          <w:i/>
          <w:iCs/>
          <w:color w:val="auto"/>
          <w:u w:val="none"/>
        </w:rPr>
        <w:t>The Sierra Rose was used in the filming of “Modern Family</w:t>
      </w:r>
      <w:r w:rsidR="005B77DB" w:rsidRPr="005B77DB">
        <w:rPr>
          <w:rStyle w:val="Hyperlink"/>
          <w:rFonts w:ascii="Times New Roman" w:hAnsi="Times New Roman" w:cs="Times New Roman"/>
          <w:i/>
          <w:iCs/>
          <w:color w:val="auto"/>
          <w:u w:val="none"/>
        </w:rPr>
        <w:t xml:space="preserve">” with Camp Richardson Resort &amp; Marina as the headquarters; the houseboat is </w:t>
      </w:r>
      <w:proofErr w:type="gramStart"/>
      <w:r w:rsidR="005B77DB" w:rsidRPr="005B77DB">
        <w:rPr>
          <w:rStyle w:val="Hyperlink"/>
          <w:rFonts w:ascii="Times New Roman" w:hAnsi="Times New Roman" w:cs="Times New Roman"/>
          <w:i/>
          <w:iCs/>
          <w:color w:val="auto"/>
          <w:u w:val="none"/>
        </w:rPr>
        <w:t xml:space="preserve">actually </w:t>
      </w:r>
      <w:r w:rsidRPr="005B77DB">
        <w:rPr>
          <w:rStyle w:val="Hyperlink"/>
          <w:rFonts w:ascii="Times New Roman" w:hAnsi="Times New Roman" w:cs="Times New Roman"/>
          <w:i/>
          <w:iCs/>
          <w:color w:val="auto"/>
          <w:u w:val="none"/>
        </w:rPr>
        <w:t>up</w:t>
      </w:r>
      <w:proofErr w:type="gramEnd"/>
      <w:r w:rsidRPr="005B77DB">
        <w:rPr>
          <w:rStyle w:val="Hyperlink"/>
          <w:rFonts w:ascii="Times New Roman" w:hAnsi="Times New Roman" w:cs="Times New Roman"/>
          <w:i/>
          <w:iCs/>
          <w:color w:val="auto"/>
          <w:u w:val="none"/>
        </w:rPr>
        <w:t xml:space="preserve"> for action: </w:t>
      </w:r>
      <w:hyperlink r:id="rId28" w:history="1">
        <w:r w:rsidRPr="005B77DB">
          <w:rPr>
            <w:rStyle w:val="Hyperlink"/>
            <w:rFonts w:ascii="Times New Roman" w:hAnsi="Times New Roman" w:cs="Times New Roman"/>
            <w:i/>
            <w:iCs/>
          </w:rPr>
          <w:t>here</w:t>
        </w:r>
      </w:hyperlink>
      <w:r w:rsidR="005B77DB" w:rsidRPr="005B77DB">
        <w:rPr>
          <w:rStyle w:val="Hyperlink"/>
          <w:rFonts w:ascii="Times New Roman" w:hAnsi="Times New Roman" w:cs="Times New Roman"/>
          <w:i/>
          <w:iCs/>
          <w:color w:val="auto"/>
          <w:u w:val="none"/>
        </w:rPr>
        <w:t>.</w:t>
      </w:r>
      <w:r w:rsidRPr="005B77DB">
        <w:rPr>
          <w:rStyle w:val="Hyperlink"/>
          <w:rFonts w:ascii="Times New Roman" w:hAnsi="Times New Roman" w:cs="Times New Roman"/>
          <w:i/>
          <w:iCs/>
          <w:color w:val="auto"/>
          <w:u w:val="none"/>
        </w:rPr>
        <w:t xml:space="preserve"> </w:t>
      </w:r>
      <w:r w:rsidR="005B77DB" w:rsidRPr="005B77DB">
        <w:rPr>
          <w:rStyle w:val="Hyperlink"/>
          <w:rFonts w:ascii="Times New Roman" w:hAnsi="Times New Roman" w:cs="Times New Roman"/>
          <w:i/>
          <w:iCs/>
          <w:color w:val="auto"/>
          <w:u w:val="none"/>
        </w:rPr>
        <w:t xml:space="preserve">Credit: Lake Tahoe Visitors Authority </w:t>
      </w:r>
      <w:r w:rsidRPr="005B77DB">
        <w:rPr>
          <w:rStyle w:val="Hyperlink"/>
          <w:rFonts w:ascii="Times New Roman" w:hAnsi="Times New Roman" w:cs="Times New Roman"/>
          <w:color w:val="0782C1"/>
        </w:rPr>
        <w:br/>
      </w:r>
      <w:r>
        <w:rPr>
          <w:rStyle w:val="Hyperlink"/>
          <w:rFonts w:ascii="Times New Roman" w:hAnsi="Times New Roman" w:cs="Times New Roman"/>
          <w:color w:val="0782C1"/>
          <w:sz w:val="24"/>
          <w:szCs w:val="24"/>
        </w:rPr>
        <w:br/>
      </w:r>
      <w:r w:rsidRPr="005B77DB">
        <w:rPr>
          <w:rStyle w:val="Hyperlink"/>
          <w:rFonts w:ascii="Times New Roman" w:hAnsi="Times New Roman" w:cs="Times New Roman"/>
          <w:noProof/>
          <w:color w:val="0782C1"/>
          <w:sz w:val="24"/>
          <w:szCs w:val="24"/>
          <w:u w:val="none"/>
        </w:rPr>
        <w:lastRenderedPageBreak/>
        <w:drawing>
          <wp:inline distT="0" distB="0" distL="0" distR="0" wp14:anchorId="1A545297" wp14:editId="2D5A409B">
            <wp:extent cx="3291840" cy="411480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818" cy="4117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77DB">
        <w:rPr>
          <w:rStyle w:val="Hyperlink"/>
          <w:rFonts w:ascii="Times New Roman" w:hAnsi="Times New Roman" w:cs="Times New Roman"/>
          <w:color w:val="0782C1"/>
          <w:sz w:val="24"/>
          <w:szCs w:val="24"/>
        </w:rPr>
        <w:br/>
      </w:r>
      <w:r w:rsidR="005B77DB">
        <w:rPr>
          <w:rStyle w:val="Hyperlink"/>
          <w:rFonts w:ascii="Times New Roman" w:hAnsi="Times New Roman" w:cs="Times New Roman"/>
          <w:i/>
          <w:iCs/>
          <w:color w:val="auto"/>
          <w:u w:val="none"/>
        </w:rPr>
        <w:t xml:space="preserve">Edgewood Tahoe’s Ice Rink was featured in the series finale of </w:t>
      </w:r>
      <w:r w:rsidR="005B77DB" w:rsidRPr="005B77DB">
        <w:rPr>
          <w:rStyle w:val="Hyperlink"/>
          <w:i/>
          <w:iCs/>
          <w:color w:val="auto"/>
          <w:u w:val="none"/>
        </w:rPr>
        <w:t>“</w:t>
      </w:r>
      <w:r w:rsidR="005B77DB" w:rsidRPr="005B77DB">
        <w:rPr>
          <w:rStyle w:val="Hyperlink"/>
          <w:rFonts w:ascii="Times New Roman" w:hAnsi="Times New Roman" w:cs="Times New Roman"/>
          <w:i/>
          <w:iCs/>
          <w:color w:val="auto"/>
          <w:u w:val="none"/>
        </w:rPr>
        <w:t>Keeping up with the Kardashians”</w:t>
      </w:r>
      <w:r w:rsidR="005B77DB" w:rsidRPr="005B77DB">
        <w:rPr>
          <w:rStyle w:val="Hyperlink"/>
          <w:i/>
          <w:iCs/>
          <w:color w:val="auto"/>
          <w:u w:val="none"/>
        </w:rPr>
        <w:t xml:space="preserve"> </w:t>
      </w:r>
      <w:r w:rsidR="005B77DB" w:rsidRPr="005B77DB">
        <w:rPr>
          <w:rStyle w:val="Hyperlink"/>
          <w:rFonts w:ascii="Times New Roman" w:hAnsi="Times New Roman" w:cs="Times New Roman"/>
          <w:i/>
          <w:iCs/>
          <w:color w:val="auto"/>
          <w:u w:val="none"/>
        </w:rPr>
        <w:t>Credit: Kourtney Kardashian</w:t>
      </w:r>
      <w:r w:rsidR="00CD2151">
        <w:rPr>
          <w:rStyle w:val="Hyperlink"/>
          <w:rFonts w:ascii="Times New Roman" w:hAnsi="Times New Roman" w:cs="Times New Roman"/>
          <w:i/>
          <w:iCs/>
          <w:color w:val="auto"/>
          <w:u w:val="none"/>
        </w:rPr>
        <w:br/>
      </w:r>
    </w:p>
    <w:p w14:paraId="363A29D2" w14:textId="59922476" w:rsidR="00CD094C" w:rsidRPr="00CD094C" w:rsidRDefault="00234E64" w:rsidP="00CD094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t xml:space="preserve">                                                                                        </w:t>
      </w:r>
      <w:r w:rsidR="00FE58AB" w:rsidRPr="00FE58AB">
        <w:t>####</w:t>
      </w:r>
      <w:r>
        <w:br/>
      </w:r>
      <w:r>
        <w:rPr>
          <w:rStyle w:val="Strong"/>
          <w:rFonts w:ascii="Times New Roman" w:hAnsi="Times New Roman" w:cs="Times New Roman"/>
          <w:sz w:val="20"/>
          <w:szCs w:val="20"/>
          <w:u w:val="single"/>
        </w:rPr>
        <w:br/>
      </w:r>
      <w:bookmarkStart w:id="2" w:name="_Hlk105484745"/>
      <w:r w:rsidR="00191BE7" w:rsidRPr="00CD094C">
        <w:rPr>
          <w:rStyle w:val="Strong"/>
          <w:rFonts w:ascii="Times New Roman" w:hAnsi="Times New Roman" w:cs="Times New Roman"/>
          <w:sz w:val="20"/>
          <w:szCs w:val="20"/>
          <w:u w:val="single"/>
        </w:rPr>
        <w:t xml:space="preserve">About the Lake Tahoe Visitors Authority </w:t>
      </w:r>
      <w:bookmarkEnd w:id="0"/>
      <w:bookmarkEnd w:id="2"/>
      <w:r w:rsidR="00CD094C" w:rsidRPr="00CD094C">
        <w:rPr>
          <w:rFonts w:ascii="Times New Roman" w:hAnsi="Times New Roman" w:cs="Times New Roman"/>
          <w:sz w:val="20"/>
          <w:szCs w:val="20"/>
        </w:rPr>
        <w:br/>
        <w:t xml:space="preserve">With more than 75 plaudits and accolades from national media outlets, </w:t>
      </w:r>
      <w:r w:rsidR="00CD094C" w:rsidRPr="00CD094C">
        <w:rPr>
          <w:rFonts w:ascii="Times New Roman" w:hAnsi="Times New Roman" w:cs="Times New Roman"/>
          <w:color w:val="000000"/>
          <w:sz w:val="20"/>
          <w:szCs w:val="20"/>
        </w:rPr>
        <w:t xml:space="preserve">Visit Lake Tahoe combines the distinctive appeal of two worlds: unparalleled natural beauty and an array of world-class outdoor recreation, entertainment, </w:t>
      </w:r>
      <w:proofErr w:type="gramStart"/>
      <w:r w:rsidR="00CD094C" w:rsidRPr="00CD094C">
        <w:rPr>
          <w:rFonts w:ascii="Times New Roman" w:hAnsi="Times New Roman" w:cs="Times New Roman"/>
          <w:color w:val="000000"/>
          <w:sz w:val="20"/>
          <w:szCs w:val="20"/>
        </w:rPr>
        <w:t>nightlife</w:t>
      </w:r>
      <w:proofErr w:type="gramEnd"/>
      <w:r w:rsidR="00CD094C" w:rsidRPr="00CD094C">
        <w:rPr>
          <w:rFonts w:ascii="Times New Roman" w:hAnsi="Times New Roman" w:cs="Times New Roman"/>
          <w:color w:val="000000"/>
          <w:sz w:val="20"/>
          <w:szCs w:val="20"/>
        </w:rPr>
        <w:t xml:space="preserve"> and gaming. As a responsible tourism destination, it offers a balanced approach regarding social and environmental impacts to preserve its appeal for generations. For information about lodging, recreation, events, and mindful travel</w:t>
      </w:r>
      <w:r w:rsidR="00CD094C" w:rsidRPr="00CD094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CD094C" w:rsidRPr="00CD094C">
        <w:rPr>
          <w:rFonts w:ascii="Times New Roman" w:hAnsi="Times New Roman" w:cs="Times New Roman"/>
          <w:color w:val="000000"/>
          <w:sz w:val="20"/>
          <w:szCs w:val="20"/>
        </w:rPr>
        <w:t xml:space="preserve">at Visit Lake Tahoe, call 1-800-288-2463 or log onto </w:t>
      </w:r>
      <w:hyperlink r:id="rId30" w:history="1">
        <w:r w:rsidR="00CD094C" w:rsidRPr="00CD094C">
          <w:rPr>
            <w:rStyle w:val="Hyperlink"/>
            <w:rFonts w:ascii="Times New Roman" w:hAnsi="Times New Roman" w:cs="Times New Roman"/>
            <w:sz w:val="20"/>
            <w:szCs w:val="20"/>
          </w:rPr>
          <w:t>www.VisitLakeTahoe.com</w:t>
        </w:r>
      </w:hyperlink>
      <w:r w:rsidR="00CD094C" w:rsidRPr="00CD094C">
        <w:rPr>
          <w:rFonts w:ascii="Times New Roman" w:hAnsi="Times New Roman" w:cs="Times New Roman"/>
          <w:sz w:val="20"/>
          <w:szCs w:val="20"/>
        </w:rPr>
        <w:t>.</w:t>
      </w:r>
      <w:r w:rsidR="00CD094C" w:rsidRPr="00FD6F6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18ABFB6" w14:textId="7063388D" w:rsidR="0085425E" w:rsidRPr="0085425E" w:rsidRDefault="0085425E" w:rsidP="0085425E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14:paraId="22D926D3" w14:textId="22E9953E" w:rsidR="00BE6574" w:rsidRPr="00C13B16" w:rsidRDefault="00BE6574" w:rsidP="00234E64">
      <w:pPr>
        <w:spacing w:after="0" w:line="240" w:lineRule="auto"/>
      </w:pPr>
    </w:p>
    <w:sectPr w:rsidR="00BE6574" w:rsidRPr="00C13B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66444"/>
    <w:multiLevelType w:val="hybridMultilevel"/>
    <w:tmpl w:val="BA9EC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D6015"/>
    <w:multiLevelType w:val="hybridMultilevel"/>
    <w:tmpl w:val="9A8C7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7D1D0C"/>
    <w:multiLevelType w:val="hybridMultilevel"/>
    <w:tmpl w:val="0CFA4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9D38AA"/>
    <w:multiLevelType w:val="hybridMultilevel"/>
    <w:tmpl w:val="48266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8763725">
    <w:abstractNumId w:val="0"/>
  </w:num>
  <w:num w:numId="2" w16cid:durableId="110174649">
    <w:abstractNumId w:val="2"/>
  </w:num>
  <w:num w:numId="3" w16cid:durableId="295261576">
    <w:abstractNumId w:val="3"/>
  </w:num>
  <w:num w:numId="4" w16cid:durableId="165943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jE1MjY2sDS3MLAwMzVR0lEKTi0uzszPAykwrAUA2HkRnSwAAAA="/>
  </w:docVars>
  <w:rsids>
    <w:rsidRoot w:val="00AA2B78"/>
    <w:rsid w:val="00004395"/>
    <w:rsid w:val="0001172E"/>
    <w:rsid w:val="00050411"/>
    <w:rsid w:val="000504F5"/>
    <w:rsid w:val="0005318B"/>
    <w:rsid w:val="00061D7A"/>
    <w:rsid w:val="00062D00"/>
    <w:rsid w:val="0007313F"/>
    <w:rsid w:val="000763A3"/>
    <w:rsid w:val="000871F3"/>
    <w:rsid w:val="0009422A"/>
    <w:rsid w:val="000A1808"/>
    <w:rsid w:val="000A6503"/>
    <w:rsid w:val="000A768B"/>
    <w:rsid w:val="000B27CD"/>
    <w:rsid w:val="000B6C8F"/>
    <w:rsid w:val="000E282C"/>
    <w:rsid w:val="000F05E9"/>
    <w:rsid w:val="000F4E33"/>
    <w:rsid w:val="00105088"/>
    <w:rsid w:val="00125A8D"/>
    <w:rsid w:val="0012613C"/>
    <w:rsid w:val="001300F8"/>
    <w:rsid w:val="00131809"/>
    <w:rsid w:val="0013631B"/>
    <w:rsid w:val="0014642A"/>
    <w:rsid w:val="0015017F"/>
    <w:rsid w:val="001524EB"/>
    <w:rsid w:val="00152542"/>
    <w:rsid w:val="00175BBF"/>
    <w:rsid w:val="00190ACF"/>
    <w:rsid w:val="00191BE7"/>
    <w:rsid w:val="00192AB6"/>
    <w:rsid w:val="001A1B4D"/>
    <w:rsid w:val="001A3E2B"/>
    <w:rsid w:val="001B660A"/>
    <w:rsid w:val="001B7948"/>
    <w:rsid w:val="001C1F64"/>
    <w:rsid w:val="00201E3C"/>
    <w:rsid w:val="0020352C"/>
    <w:rsid w:val="00214B87"/>
    <w:rsid w:val="002155DE"/>
    <w:rsid w:val="00231023"/>
    <w:rsid w:val="00233141"/>
    <w:rsid w:val="00234E64"/>
    <w:rsid w:val="00240BC0"/>
    <w:rsid w:val="002413E7"/>
    <w:rsid w:val="0026229C"/>
    <w:rsid w:val="00272FC8"/>
    <w:rsid w:val="002809D9"/>
    <w:rsid w:val="002923CD"/>
    <w:rsid w:val="002A2595"/>
    <w:rsid w:val="002B61A2"/>
    <w:rsid w:val="002D2B91"/>
    <w:rsid w:val="00300762"/>
    <w:rsid w:val="00300E4F"/>
    <w:rsid w:val="00301C82"/>
    <w:rsid w:val="00324CC1"/>
    <w:rsid w:val="00330FA8"/>
    <w:rsid w:val="00331E03"/>
    <w:rsid w:val="003410CE"/>
    <w:rsid w:val="0035596E"/>
    <w:rsid w:val="00362B53"/>
    <w:rsid w:val="003967FB"/>
    <w:rsid w:val="003973EF"/>
    <w:rsid w:val="003A529D"/>
    <w:rsid w:val="003A6E0F"/>
    <w:rsid w:val="003B06A7"/>
    <w:rsid w:val="003B6A9A"/>
    <w:rsid w:val="003C7B46"/>
    <w:rsid w:val="003C7D18"/>
    <w:rsid w:val="003F08DC"/>
    <w:rsid w:val="0040438C"/>
    <w:rsid w:val="004127C7"/>
    <w:rsid w:val="004207F7"/>
    <w:rsid w:val="00424AB2"/>
    <w:rsid w:val="004379CB"/>
    <w:rsid w:val="00447243"/>
    <w:rsid w:val="00454DC4"/>
    <w:rsid w:val="0046346E"/>
    <w:rsid w:val="00474F90"/>
    <w:rsid w:val="00474FFB"/>
    <w:rsid w:val="00483145"/>
    <w:rsid w:val="004851F5"/>
    <w:rsid w:val="00492720"/>
    <w:rsid w:val="00495A5E"/>
    <w:rsid w:val="004A1E2D"/>
    <w:rsid w:val="004B0BD8"/>
    <w:rsid w:val="004B53ED"/>
    <w:rsid w:val="004B602C"/>
    <w:rsid w:val="004B7747"/>
    <w:rsid w:val="004C1C67"/>
    <w:rsid w:val="004D2406"/>
    <w:rsid w:val="004D3CDF"/>
    <w:rsid w:val="004E67A3"/>
    <w:rsid w:val="004F6365"/>
    <w:rsid w:val="0050503A"/>
    <w:rsid w:val="00506549"/>
    <w:rsid w:val="0052113D"/>
    <w:rsid w:val="00527235"/>
    <w:rsid w:val="00535E13"/>
    <w:rsid w:val="00546B90"/>
    <w:rsid w:val="005513F8"/>
    <w:rsid w:val="00551A6E"/>
    <w:rsid w:val="005526F0"/>
    <w:rsid w:val="00564160"/>
    <w:rsid w:val="005826E7"/>
    <w:rsid w:val="00585556"/>
    <w:rsid w:val="00586EA3"/>
    <w:rsid w:val="0059643A"/>
    <w:rsid w:val="005B77DB"/>
    <w:rsid w:val="005C0A8C"/>
    <w:rsid w:val="005C457F"/>
    <w:rsid w:val="005C58EA"/>
    <w:rsid w:val="005D0029"/>
    <w:rsid w:val="005D52CB"/>
    <w:rsid w:val="00601CEE"/>
    <w:rsid w:val="00601F4E"/>
    <w:rsid w:val="00602207"/>
    <w:rsid w:val="00607865"/>
    <w:rsid w:val="00616CC8"/>
    <w:rsid w:val="00642464"/>
    <w:rsid w:val="00654B2D"/>
    <w:rsid w:val="0066327D"/>
    <w:rsid w:val="00673663"/>
    <w:rsid w:val="006741B4"/>
    <w:rsid w:val="006754FF"/>
    <w:rsid w:val="006935DD"/>
    <w:rsid w:val="006A2DC9"/>
    <w:rsid w:val="006D0D9F"/>
    <w:rsid w:val="006F2CD1"/>
    <w:rsid w:val="006F5A6C"/>
    <w:rsid w:val="006F6BAA"/>
    <w:rsid w:val="00703B28"/>
    <w:rsid w:val="007100DE"/>
    <w:rsid w:val="00710A9D"/>
    <w:rsid w:val="00731DB2"/>
    <w:rsid w:val="007372CF"/>
    <w:rsid w:val="007430C8"/>
    <w:rsid w:val="0074450A"/>
    <w:rsid w:val="007647F3"/>
    <w:rsid w:val="00766AB6"/>
    <w:rsid w:val="00767085"/>
    <w:rsid w:val="0077106B"/>
    <w:rsid w:val="00773D21"/>
    <w:rsid w:val="00775617"/>
    <w:rsid w:val="00776DD0"/>
    <w:rsid w:val="00777AE7"/>
    <w:rsid w:val="00793D02"/>
    <w:rsid w:val="007B690D"/>
    <w:rsid w:val="007C7CE4"/>
    <w:rsid w:val="007D1173"/>
    <w:rsid w:val="007D2D75"/>
    <w:rsid w:val="007D4ED1"/>
    <w:rsid w:val="007E2632"/>
    <w:rsid w:val="007E74BE"/>
    <w:rsid w:val="007F37C0"/>
    <w:rsid w:val="00805097"/>
    <w:rsid w:val="00805236"/>
    <w:rsid w:val="00813B84"/>
    <w:rsid w:val="008308E3"/>
    <w:rsid w:val="0084524C"/>
    <w:rsid w:val="00853DE3"/>
    <w:rsid w:val="0085425E"/>
    <w:rsid w:val="00854531"/>
    <w:rsid w:val="008562D7"/>
    <w:rsid w:val="0086206B"/>
    <w:rsid w:val="008671AA"/>
    <w:rsid w:val="0087669E"/>
    <w:rsid w:val="008866ED"/>
    <w:rsid w:val="008933A1"/>
    <w:rsid w:val="008D17B8"/>
    <w:rsid w:val="008D4988"/>
    <w:rsid w:val="008E2AF7"/>
    <w:rsid w:val="008E3C92"/>
    <w:rsid w:val="008E415C"/>
    <w:rsid w:val="008E700C"/>
    <w:rsid w:val="008F50F5"/>
    <w:rsid w:val="00902EA4"/>
    <w:rsid w:val="00905D4E"/>
    <w:rsid w:val="0091325A"/>
    <w:rsid w:val="00916EB6"/>
    <w:rsid w:val="00920B52"/>
    <w:rsid w:val="009216BD"/>
    <w:rsid w:val="009247D1"/>
    <w:rsid w:val="00925D1D"/>
    <w:rsid w:val="00931809"/>
    <w:rsid w:val="0094483B"/>
    <w:rsid w:val="0094713D"/>
    <w:rsid w:val="00955502"/>
    <w:rsid w:val="00956D03"/>
    <w:rsid w:val="00985244"/>
    <w:rsid w:val="00986C61"/>
    <w:rsid w:val="0098796B"/>
    <w:rsid w:val="009A13C2"/>
    <w:rsid w:val="009A5A2F"/>
    <w:rsid w:val="009C396D"/>
    <w:rsid w:val="009D1421"/>
    <w:rsid w:val="009D3A54"/>
    <w:rsid w:val="009D632B"/>
    <w:rsid w:val="009E7BC5"/>
    <w:rsid w:val="009F5DC3"/>
    <w:rsid w:val="00A0089E"/>
    <w:rsid w:val="00A048E6"/>
    <w:rsid w:val="00A37527"/>
    <w:rsid w:val="00A43C62"/>
    <w:rsid w:val="00A67CFD"/>
    <w:rsid w:val="00A82109"/>
    <w:rsid w:val="00A95BA2"/>
    <w:rsid w:val="00AA2B78"/>
    <w:rsid w:val="00AC2BDE"/>
    <w:rsid w:val="00AD477B"/>
    <w:rsid w:val="00AD5A7E"/>
    <w:rsid w:val="00AE14BE"/>
    <w:rsid w:val="00AE18B9"/>
    <w:rsid w:val="00AE50D0"/>
    <w:rsid w:val="00AF1A31"/>
    <w:rsid w:val="00AF4BB6"/>
    <w:rsid w:val="00B005EC"/>
    <w:rsid w:val="00B00895"/>
    <w:rsid w:val="00B0301F"/>
    <w:rsid w:val="00B07DD9"/>
    <w:rsid w:val="00B11480"/>
    <w:rsid w:val="00B11B77"/>
    <w:rsid w:val="00B124EA"/>
    <w:rsid w:val="00B254BD"/>
    <w:rsid w:val="00B25E59"/>
    <w:rsid w:val="00B31FE8"/>
    <w:rsid w:val="00B32B7F"/>
    <w:rsid w:val="00B44D4C"/>
    <w:rsid w:val="00B45A5B"/>
    <w:rsid w:val="00B47389"/>
    <w:rsid w:val="00B51AD9"/>
    <w:rsid w:val="00B52501"/>
    <w:rsid w:val="00B656E0"/>
    <w:rsid w:val="00B65E48"/>
    <w:rsid w:val="00B75704"/>
    <w:rsid w:val="00B76E85"/>
    <w:rsid w:val="00B821B4"/>
    <w:rsid w:val="00B8235A"/>
    <w:rsid w:val="00B93208"/>
    <w:rsid w:val="00BA21FB"/>
    <w:rsid w:val="00BA2F25"/>
    <w:rsid w:val="00BD54CD"/>
    <w:rsid w:val="00BE6574"/>
    <w:rsid w:val="00C06961"/>
    <w:rsid w:val="00C1338B"/>
    <w:rsid w:val="00C13B16"/>
    <w:rsid w:val="00C33667"/>
    <w:rsid w:val="00C462E6"/>
    <w:rsid w:val="00C4634F"/>
    <w:rsid w:val="00C4733B"/>
    <w:rsid w:val="00C525D2"/>
    <w:rsid w:val="00C75A90"/>
    <w:rsid w:val="00C86E29"/>
    <w:rsid w:val="00C90543"/>
    <w:rsid w:val="00C958A9"/>
    <w:rsid w:val="00CA0208"/>
    <w:rsid w:val="00CA3D1C"/>
    <w:rsid w:val="00CB16AE"/>
    <w:rsid w:val="00CB4EF3"/>
    <w:rsid w:val="00CC0067"/>
    <w:rsid w:val="00CC1D91"/>
    <w:rsid w:val="00CD094C"/>
    <w:rsid w:val="00CD2151"/>
    <w:rsid w:val="00CE37A0"/>
    <w:rsid w:val="00CF0BB0"/>
    <w:rsid w:val="00CF21C3"/>
    <w:rsid w:val="00CF467A"/>
    <w:rsid w:val="00D02E09"/>
    <w:rsid w:val="00D02FF8"/>
    <w:rsid w:val="00D04ED2"/>
    <w:rsid w:val="00D069AA"/>
    <w:rsid w:val="00D157EF"/>
    <w:rsid w:val="00D15B26"/>
    <w:rsid w:val="00D22152"/>
    <w:rsid w:val="00D446B1"/>
    <w:rsid w:val="00D47782"/>
    <w:rsid w:val="00D7277B"/>
    <w:rsid w:val="00D84034"/>
    <w:rsid w:val="00D9437A"/>
    <w:rsid w:val="00D94BB0"/>
    <w:rsid w:val="00D95F4F"/>
    <w:rsid w:val="00D97044"/>
    <w:rsid w:val="00D97AF3"/>
    <w:rsid w:val="00DB3C0E"/>
    <w:rsid w:val="00DB77B0"/>
    <w:rsid w:val="00DB799D"/>
    <w:rsid w:val="00DC0902"/>
    <w:rsid w:val="00DC332A"/>
    <w:rsid w:val="00DC3F3B"/>
    <w:rsid w:val="00DE3CA8"/>
    <w:rsid w:val="00DF2A3E"/>
    <w:rsid w:val="00DF3054"/>
    <w:rsid w:val="00DF3C2D"/>
    <w:rsid w:val="00DF42A1"/>
    <w:rsid w:val="00E00A48"/>
    <w:rsid w:val="00E11395"/>
    <w:rsid w:val="00E129F9"/>
    <w:rsid w:val="00E12B57"/>
    <w:rsid w:val="00E14D1C"/>
    <w:rsid w:val="00E241DF"/>
    <w:rsid w:val="00E24486"/>
    <w:rsid w:val="00E24D50"/>
    <w:rsid w:val="00E24ED2"/>
    <w:rsid w:val="00E47325"/>
    <w:rsid w:val="00E55180"/>
    <w:rsid w:val="00E67395"/>
    <w:rsid w:val="00E74211"/>
    <w:rsid w:val="00E77BBD"/>
    <w:rsid w:val="00E80B36"/>
    <w:rsid w:val="00E82017"/>
    <w:rsid w:val="00E83080"/>
    <w:rsid w:val="00EC7395"/>
    <w:rsid w:val="00ED623B"/>
    <w:rsid w:val="00ED72D3"/>
    <w:rsid w:val="00F16B83"/>
    <w:rsid w:val="00F337C3"/>
    <w:rsid w:val="00F51F2B"/>
    <w:rsid w:val="00F54839"/>
    <w:rsid w:val="00F60BBE"/>
    <w:rsid w:val="00F74F3D"/>
    <w:rsid w:val="00F87A4A"/>
    <w:rsid w:val="00F9581B"/>
    <w:rsid w:val="00F963CB"/>
    <w:rsid w:val="00FA6878"/>
    <w:rsid w:val="00FB35C0"/>
    <w:rsid w:val="00FB6C66"/>
    <w:rsid w:val="00FC1747"/>
    <w:rsid w:val="00FD3465"/>
    <w:rsid w:val="00FE283B"/>
    <w:rsid w:val="00FE58AB"/>
    <w:rsid w:val="00FF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090CD"/>
  <w15:docId w15:val="{F2506648-5A49-44BC-B8F9-EA6BF895F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2B7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rsid w:val="002B6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B61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2B61A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C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CE4"/>
    <w:rPr>
      <w:rFonts w:ascii="Segoe UI" w:hAnsi="Segoe UI" w:cs="Segoe UI"/>
      <w:sz w:val="18"/>
      <w:szCs w:val="18"/>
    </w:rPr>
  </w:style>
  <w:style w:type="character" w:styleId="Emphasis">
    <w:name w:val="Emphasis"/>
    <w:uiPriority w:val="20"/>
    <w:qFormat/>
    <w:rsid w:val="0009422A"/>
    <w:rPr>
      <w:i/>
      <w:iCs/>
    </w:rPr>
  </w:style>
  <w:style w:type="character" w:customStyle="1" w:styleId="apple-converted-space">
    <w:name w:val="apple-converted-space"/>
    <w:rsid w:val="0009422A"/>
  </w:style>
  <w:style w:type="character" w:customStyle="1" w:styleId="Mention1">
    <w:name w:val="Mention1"/>
    <w:basedOn w:val="DefaultParagraphFont"/>
    <w:uiPriority w:val="99"/>
    <w:semiHidden/>
    <w:unhideWhenUsed/>
    <w:rsid w:val="00986C61"/>
    <w:rPr>
      <w:color w:val="2B579A"/>
      <w:shd w:val="clear" w:color="auto" w:fill="E6E6E6"/>
    </w:rPr>
  </w:style>
  <w:style w:type="character" w:customStyle="1" w:styleId="m-4103534062703841282apple-converted-space">
    <w:name w:val="m_-4103534062703841282apple-converted-space"/>
    <w:basedOn w:val="DefaultParagraphFont"/>
    <w:rsid w:val="008E2AF7"/>
  </w:style>
  <w:style w:type="character" w:styleId="UnresolvedMention">
    <w:name w:val="Unresolved Mention"/>
    <w:basedOn w:val="DefaultParagraphFont"/>
    <w:uiPriority w:val="99"/>
    <w:semiHidden/>
    <w:unhideWhenUsed/>
    <w:rsid w:val="00902EA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92A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2A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2A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2A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2AB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B60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2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822033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0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77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37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34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89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7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345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1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rdrockcasinolaketahoe.com/" TargetMode="External"/><Relationship Id="rId13" Type="http://schemas.openxmlformats.org/officeDocument/2006/relationships/hyperlink" Target="https://edgewoodtahoe.com/" TargetMode="External"/><Relationship Id="rId18" Type="http://schemas.openxmlformats.org/officeDocument/2006/relationships/hyperlink" Target="https://tahoesouth.com/things-to-do/tahoe-helicopters-2/" TargetMode="External"/><Relationship Id="rId26" Type="http://schemas.openxmlformats.org/officeDocument/2006/relationships/hyperlink" Target="mailto:jennifer@weidingerpr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tahoebleuwave.com/" TargetMode="External"/><Relationship Id="rId7" Type="http://schemas.openxmlformats.org/officeDocument/2006/relationships/hyperlink" Target="https://www.blisstahoe.com/" TargetMode="External"/><Relationship Id="rId12" Type="http://schemas.openxmlformats.org/officeDocument/2006/relationships/hyperlink" Target="https://www.ballys.com/lake-tahoe/" TargetMode="External"/><Relationship Id="rId17" Type="http://schemas.openxmlformats.org/officeDocument/2006/relationships/hyperlink" Target="https://www.thelandingtahoe.com/" TargetMode="External"/><Relationship Id="rId25" Type="http://schemas.openxmlformats.org/officeDocument/2006/relationships/hyperlink" Target="https://255czp1kq1bn2o3l4w2liffn-wpengine.netdna-ssl.com/wp-content/uploads/2022/05/movie-map-2022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ahoeresorthotel.com/" TargetMode="External"/><Relationship Id="rId20" Type="http://schemas.openxmlformats.org/officeDocument/2006/relationships/hyperlink" Target="https://www.zephyrcove.com/" TargetMode="External"/><Relationship Id="rId29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hyperlink" Target="http://www.tahoesouth.com/" TargetMode="External"/><Relationship Id="rId11" Type="http://schemas.openxmlformats.org/officeDocument/2006/relationships/hyperlink" Target="https://www.tahoeblackbear.com/" TargetMode="External"/><Relationship Id="rId24" Type="http://schemas.openxmlformats.org/officeDocument/2006/relationships/hyperlink" Target="http://www.skiheavenly.com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www.caesars.com/harveys-tahoe/hotel" TargetMode="External"/><Relationship Id="rId23" Type="http://schemas.openxmlformats.org/officeDocument/2006/relationships/hyperlink" Target="https://www.tahoeboatrides.com/" TargetMode="External"/><Relationship Id="rId28" Type="http://schemas.openxmlformats.org/officeDocument/2006/relationships/hyperlink" Target="https://www.appleauctioneeringco.com/sierra-rose-yacht" TargetMode="External"/><Relationship Id="rId10" Type="http://schemas.openxmlformats.org/officeDocument/2006/relationships/hyperlink" Target="https://www.youtube.com/watch?v=M-QsLeKIfX8" TargetMode="External"/><Relationship Id="rId19" Type="http://schemas.openxmlformats.org/officeDocument/2006/relationships/hyperlink" Target="http://www.skycombatace.com/experiences/top-gun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uckinghamtahoerentals.com/" TargetMode="External"/><Relationship Id="rId14" Type="http://schemas.openxmlformats.org/officeDocument/2006/relationships/hyperlink" Target="https://www.caesars.com/harrahs-tahoe?utm_campaign=GMB&amp;utm_source=google&amp;utm_medium=local&amp;utm_term=HarrahsLakeTahoe&amp;utm_content=hotel" TargetMode="External"/><Relationship Id="rId22" Type="http://schemas.openxmlformats.org/officeDocument/2006/relationships/hyperlink" Target="https://tahoesports.com/" TargetMode="External"/><Relationship Id="rId27" Type="http://schemas.openxmlformats.org/officeDocument/2006/relationships/image" Target="media/image2.jpeg"/><Relationship Id="rId30" Type="http://schemas.openxmlformats.org/officeDocument/2006/relationships/hyperlink" Target="http://www.tahoesouth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jennifer@weidingerpr.com</cp:lastModifiedBy>
  <cp:revision>8</cp:revision>
  <cp:lastPrinted>2018-03-12T18:18:00Z</cp:lastPrinted>
  <dcterms:created xsi:type="dcterms:W3CDTF">2022-06-03T19:58:00Z</dcterms:created>
  <dcterms:modified xsi:type="dcterms:W3CDTF">2022-12-23T20:09:00Z</dcterms:modified>
</cp:coreProperties>
</file>